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93B5C" w:rsidRDefault="00493B5C">
      <w:pPr>
        <w:pStyle w:val="ConsPlusNormal"/>
        <w:ind w:left="5386"/>
        <w:rPr>
          <w:rFonts w:ascii="Times New Roman" w:hAnsi="Times New Roman" w:cs="Times New Roman"/>
          <w:color w:val="000000"/>
          <w:sz w:val="24"/>
          <w:szCs w:val="24"/>
        </w:rPr>
      </w:pPr>
    </w:p>
    <w:p w:rsidR="00493B5C" w:rsidRDefault="00493B5C">
      <w:pPr>
        <w:pStyle w:val="ConsPlusNormal"/>
        <w:ind w:left="5386"/>
        <w:rPr>
          <w:rFonts w:ascii="Times New Roman" w:hAnsi="Times New Roman" w:cs="Times New Roman"/>
          <w:color w:val="000000"/>
          <w:sz w:val="24"/>
          <w:szCs w:val="24"/>
        </w:rPr>
      </w:pPr>
    </w:p>
    <w:p w:rsidR="00493B5C" w:rsidRDefault="00493B5C">
      <w:pPr>
        <w:pStyle w:val="ConsPlusNormal"/>
        <w:ind w:left="5386"/>
        <w:rPr>
          <w:rFonts w:ascii="Times New Roman" w:hAnsi="Times New Roman" w:cs="Times New Roman"/>
          <w:color w:val="000000"/>
          <w:sz w:val="24"/>
          <w:szCs w:val="24"/>
        </w:rPr>
      </w:pPr>
    </w:p>
    <w:tbl>
      <w:tblPr>
        <w:tblW w:w="0" w:type="auto"/>
        <w:tblLook w:val="01E0" w:firstRow="1" w:lastRow="1" w:firstColumn="1" w:lastColumn="1" w:noHBand="0" w:noVBand="0"/>
      </w:tblPr>
      <w:tblGrid>
        <w:gridCol w:w="2488"/>
        <w:gridCol w:w="3640"/>
        <w:gridCol w:w="560"/>
        <w:gridCol w:w="840"/>
        <w:gridCol w:w="1906"/>
      </w:tblGrid>
      <w:tr w:rsidR="00493B5C" w:rsidRPr="00493B5C" w:rsidTr="007637F3">
        <w:tc>
          <w:tcPr>
            <w:tcW w:w="9434" w:type="dxa"/>
            <w:gridSpan w:val="5"/>
          </w:tcPr>
          <w:p w:rsidR="007637F3" w:rsidRDefault="00493B5C" w:rsidP="007637F3">
            <w:pPr>
              <w:suppressAutoHyphens w:val="0"/>
              <w:overflowPunct/>
              <w:spacing w:after="0" w:line="240" w:lineRule="auto"/>
              <w:jc w:val="center"/>
              <w:rPr>
                <w:rFonts w:ascii="Times New Roman" w:eastAsia="Times New Roman" w:hAnsi="Times New Roman" w:cs="Times New Roman"/>
                <w:b/>
                <w:bCs/>
                <w:color w:val="auto"/>
                <w:sz w:val="36"/>
                <w:szCs w:val="36"/>
                <w:lang w:eastAsia="ru-RU"/>
              </w:rPr>
            </w:pPr>
            <w:r w:rsidRPr="00493B5C">
              <w:rPr>
                <w:rFonts w:ascii="Times New Roman" w:eastAsia="Times New Roman" w:hAnsi="Times New Roman" w:cs="Times New Roman"/>
                <w:b/>
                <w:bCs/>
                <w:color w:val="auto"/>
                <w:sz w:val="36"/>
                <w:szCs w:val="36"/>
                <w:lang w:eastAsia="ru-RU"/>
              </w:rPr>
              <w:t>АДМИНИСТРАЦИЯ</w:t>
            </w:r>
            <w:r w:rsidR="007637F3">
              <w:rPr>
                <w:rFonts w:ascii="Times New Roman" w:eastAsia="Times New Roman" w:hAnsi="Times New Roman" w:cs="Times New Roman"/>
                <w:b/>
                <w:bCs/>
                <w:color w:val="auto"/>
                <w:sz w:val="36"/>
                <w:szCs w:val="36"/>
                <w:lang w:eastAsia="ru-RU"/>
              </w:rPr>
              <w:t xml:space="preserve">  </w:t>
            </w:r>
          </w:p>
          <w:p w:rsidR="007637F3" w:rsidRDefault="007637F3" w:rsidP="007637F3">
            <w:pPr>
              <w:suppressAutoHyphens w:val="0"/>
              <w:overflowPunct/>
              <w:spacing w:after="0" w:line="240" w:lineRule="auto"/>
              <w:jc w:val="center"/>
              <w:rPr>
                <w:rFonts w:ascii="Times New Roman" w:eastAsia="Times New Roman" w:hAnsi="Times New Roman" w:cs="Times New Roman"/>
                <w:b/>
                <w:bCs/>
                <w:color w:val="auto"/>
                <w:sz w:val="36"/>
                <w:szCs w:val="36"/>
                <w:lang w:eastAsia="ru-RU"/>
              </w:rPr>
            </w:pPr>
            <w:r>
              <w:rPr>
                <w:rFonts w:ascii="Times New Roman" w:eastAsia="Times New Roman" w:hAnsi="Times New Roman" w:cs="Times New Roman"/>
                <w:b/>
                <w:bCs/>
                <w:color w:val="auto"/>
                <w:sz w:val="36"/>
                <w:szCs w:val="36"/>
                <w:lang w:eastAsia="ru-RU"/>
              </w:rPr>
              <w:t>СТУДЕНСКОГО</w:t>
            </w:r>
            <w:r w:rsidR="00493B5C" w:rsidRPr="00493B5C">
              <w:rPr>
                <w:rFonts w:ascii="Times New Roman" w:eastAsia="Times New Roman" w:hAnsi="Times New Roman" w:cs="Times New Roman"/>
                <w:b/>
                <w:bCs/>
                <w:color w:val="auto"/>
                <w:sz w:val="36"/>
                <w:szCs w:val="36"/>
                <w:lang w:eastAsia="ru-RU"/>
              </w:rPr>
              <w:t xml:space="preserve"> СЕЛЬСОВЕТА</w:t>
            </w:r>
          </w:p>
          <w:p w:rsidR="00493B5C" w:rsidRPr="00493B5C" w:rsidRDefault="00493B5C" w:rsidP="007637F3">
            <w:pPr>
              <w:suppressAutoHyphens w:val="0"/>
              <w:overflowPunct/>
              <w:spacing w:after="0" w:line="240" w:lineRule="auto"/>
              <w:jc w:val="center"/>
              <w:rPr>
                <w:rFonts w:ascii="Times New Roman" w:eastAsia="Times New Roman" w:hAnsi="Times New Roman" w:cs="Times New Roman"/>
                <w:b/>
                <w:bCs/>
                <w:color w:val="auto"/>
                <w:sz w:val="36"/>
                <w:szCs w:val="36"/>
                <w:lang w:eastAsia="ru-RU"/>
              </w:rPr>
            </w:pPr>
            <w:r w:rsidRPr="00493B5C">
              <w:rPr>
                <w:rFonts w:ascii="Times New Roman" w:eastAsia="Times New Roman" w:hAnsi="Times New Roman" w:cs="Times New Roman"/>
                <w:b/>
                <w:bCs/>
                <w:color w:val="auto"/>
                <w:sz w:val="36"/>
                <w:szCs w:val="36"/>
                <w:lang w:eastAsia="ru-RU"/>
              </w:rPr>
              <w:t xml:space="preserve">  БЕЛИНСКОГО РАЙОНА</w:t>
            </w:r>
            <w:r w:rsidR="007637F3" w:rsidRPr="00493B5C">
              <w:rPr>
                <w:rFonts w:ascii="Times New Roman" w:eastAsia="Times New Roman" w:hAnsi="Times New Roman" w:cs="Times New Roman"/>
                <w:b/>
                <w:bCs/>
                <w:color w:val="auto"/>
                <w:sz w:val="36"/>
                <w:szCs w:val="36"/>
                <w:lang w:eastAsia="ru-RU"/>
              </w:rPr>
              <w:t xml:space="preserve"> ПЕНЗЕНСКОЙ ОБЛАСТИ</w:t>
            </w:r>
          </w:p>
        </w:tc>
      </w:tr>
      <w:tr w:rsidR="00493B5C" w:rsidRPr="00493B5C" w:rsidTr="007637F3">
        <w:tc>
          <w:tcPr>
            <w:tcW w:w="9434" w:type="dxa"/>
            <w:gridSpan w:val="5"/>
          </w:tcPr>
          <w:p w:rsidR="00493B5C" w:rsidRPr="00493B5C" w:rsidRDefault="00493B5C" w:rsidP="00493B5C">
            <w:pPr>
              <w:suppressAutoHyphens w:val="0"/>
              <w:overflowPunct/>
              <w:spacing w:after="0" w:line="240" w:lineRule="auto"/>
              <w:jc w:val="center"/>
              <w:rPr>
                <w:rFonts w:ascii="Times New Roman" w:eastAsia="Times New Roman" w:hAnsi="Times New Roman" w:cs="Times New Roman"/>
                <w:b/>
                <w:bCs/>
                <w:color w:val="auto"/>
                <w:sz w:val="28"/>
                <w:szCs w:val="24"/>
                <w:lang w:eastAsia="ru-RU"/>
              </w:rPr>
            </w:pPr>
            <w:r w:rsidRPr="00493B5C">
              <w:rPr>
                <w:rFonts w:ascii="Times New Roman" w:eastAsia="Times New Roman" w:hAnsi="Times New Roman" w:cs="Times New Roman"/>
                <w:b/>
                <w:bCs/>
                <w:color w:val="auto"/>
                <w:sz w:val="28"/>
                <w:szCs w:val="24"/>
                <w:lang w:eastAsia="ru-RU"/>
              </w:rPr>
              <w:t>ПОСТАНОВЛЕНИЕ</w:t>
            </w:r>
          </w:p>
          <w:p w:rsidR="00493B5C" w:rsidRPr="00493B5C" w:rsidRDefault="00493B5C" w:rsidP="00493B5C">
            <w:pPr>
              <w:suppressAutoHyphens w:val="0"/>
              <w:overflowPunct/>
              <w:spacing w:after="0" w:line="240" w:lineRule="auto"/>
              <w:jc w:val="center"/>
              <w:rPr>
                <w:rFonts w:ascii="Times New Roman" w:eastAsia="Times New Roman" w:hAnsi="Times New Roman" w:cs="Times New Roman"/>
                <w:b/>
                <w:bCs/>
                <w:color w:val="auto"/>
                <w:sz w:val="28"/>
                <w:szCs w:val="24"/>
                <w:lang w:eastAsia="ru-RU"/>
              </w:rPr>
            </w:pPr>
          </w:p>
        </w:tc>
      </w:tr>
      <w:tr w:rsidR="00493B5C" w:rsidRPr="00493B5C" w:rsidTr="007637F3">
        <w:tc>
          <w:tcPr>
            <w:tcW w:w="2488" w:type="dxa"/>
          </w:tcPr>
          <w:p w:rsidR="00493B5C" w:rsidRPr="00493B5C" w:rsidRDefault="00493B5C" w:rsidP="00493B5C">
            <w:pPr>
              <w:suppressAutoHyphens w:val="0"/>
              <w:overflowPunct/>
              <w:spacing w:after="0" w:line="240" w:lineRule="auto"/>
              <w:jc w:val="right"/>
              <w:rPr>
                <w:rFonts w:ascii="Times New Roman" w:eastAsia="Times New Roman" w:hAnsi="Times New Roman" w:cs="Times New Roman"/>
                <w:bCs/>
                <w:color w:val="auto"/>
                <w:sz w:val="24"/>
                <w:szCs w:val="24"/>
                <w:lang w:eastAsia="ru-RU"/>
              </w:rPr>
            </w:pPr>
            <w:r w:rsidRPr="00493B5C">
              <w:rPr>
                <w:rFonts w:ascii="Times New Roman" w:eastAsia="Times New Roman" w:hAnsi="Times New Roman" w:cs="Times New Roman"/>
                <w:bCs/>
                <w:color w:val="auto"/>
                <w:sz w:val="24"/>
                <w:szCs w:val="24"/>
                <w:lang w:eastAsia="ru-RU"/>
              </w:rPr>
              <w:t>от</w:t>
            </w:r>
          </w:p>
        </w:tc>
        <w:tc>
          <w:tcPr>
            <w:tcW w:w="3640" w:type="dxa"/>
            <w:tcBorders>
              <w:top w:val="nil"/>
              <w:left w:val="nil"/>
              <w:bottom w:val="single" w:sz="4" w:space="0" w:color="auto"/>
              <w:right w:val="nil"/>
            </w:tcBorders>
          </w:tcPr>
          <w:p w:rsidR="00493B5C" w:rsidRPr="00493B5C" w:rsidRDefault="00964FF1" w:rsidP="00493B5C">
            <w:pPr>
              <w:suppressAutoHyphens w:val="0"/>
              <w:overflowPunct/>
              <w:spacing w:after="0" w:line="240" w:lineRule="auto"/>
              <w:jc w:val="center"/>
              <w:rPr>
                <w:rFonts w:ascii="Times New Roman" w:eastAsia="Times New Roman" w:hAnsi="Times New Roman" w:cs="Times New Roman"/>
                <w:bCs/>
                <w:color w:val="auto"/>
                <w:sz w:val="24"/>
                <w:szCs w:val="24"/>
                <w:lang w:eastAsia="ru-RU"/>
              </w:rPr>
            </w:pPr>
            <w:r>
              <w:rPr>
                <w:rFonts w:ascii="Times New Roman" w:eastAsia="Times New Roman" w:hAnsi="Times New Roman" w:cs="Times New Roman"/>
                <w:bCs/>
                <w:color w:val="auto"/>
                <w:sz w:val="24"/>
                <w:szCs w:val="24"/>
                <w:lang w:eastAsia="ru-RU"/>
              </w:rPr>
              <w:t>29.05.2020</w:t>
            </w:r>
          </w:p>
        </w:tc>
        <w:tc>
          <w:tcPr>
            <w:tcW w:w="560" w:type="dxa"/>
          </w:tcPr>
          <w:p w:rsidR="00493B5C" w:rsidRPr="00493B5C" w:rsidRDefault="00493B5C" w:rsidP="00493B5C">
            <w:pPr>
              <w:suppressAutoHyphens w:val="0"/>
              <w:overflowPunct/>
              <w:spacing w:after="0" w:line="240" w:lineRule="auto"/>
              <w:rPr>
                <w:rFonts w:ascii="Times New Roman" w:eastAsia="Times New Roman" w:hAnsi="Times New Roman" w:cs="Times New Roman"/>
                <w:bCs/>
                <w:color w:val="auto"/>
                <w:sz w:val="24"/>
                <w:szCs w:val="24"/>
                <w:lang w:eastAsia="ru-RU"/>
              </w:rPr>
            </w:pPr>
            <w:r w:rsidRPr="00493B5C">
              <w:rPr>
                <w:rFonts w:ascii="Times New Roman" w:eastAsia="Times New Roman" w:hAnsi="Times New Roman" w:cs="Times New Roman"/>
                <w:bCs/>
                <w:color w:val="auto"/>
                <w:sz w:val="24"/>
                <w:szCs w:val="24"/>
                <w:lang w:eastAsia="ru-RU"/>
              </w:rPr>
              <w:t>№</w:t>
            </w:r>
          </w:p>
        </w:tc>
        <w:tc>
          <w:tcPr>
            <w:tcW w:w="840" w:type="dxa"/>
            <w:tcBorders>
              <w:top w:val="nil"/>
              <w:left w:val="nil"/>
              <w:bottom w:val="single" w:sz="4" w:space="0" w:color="auto"/>
              <w:right w:val="nil"/>
            </w:tcBorders>
          </w:tcPr>
          <w:p w:rsidR="00493B5C" w:rsidRPr="00493B5C" w:rsidRDefault="00964FF1" w:rsidP="003953C3">
            <w:pPr>
              <w:suppressAutoHyphens w:val="0"/>
              <w:overflowPunct/>
              <w:spacing w:after="0" w:line="240" w:lineRule="auto"/>
              <w:rPr>
                <w:rFonts w:ascii="Times New Roman" w:eastAsia="Times New Roman" w:hAnsi="Times New Roman" w:cs="Times New Roman"/>
                <w:bCs/>
                <w:color w:val="auto"/>
                <w:sz w:val="24"/>
                <w:szCs w:val="24"/>
                <w:lang w:eastAsia="ru-RU"/>
              </w:rPr>
            </w:pPr>
            <w:r>
              <w:rPr>
                <w:rFonts w:ascii="Times New Roman" w:eastAsia="Times New Roman" w:hAnsi="Times New Roman" w:cs="Times New Roman"/>
                <w:bCs/>
                <w:color w:val="auto"/>
                <w:sz w:val="24"/>
                <w:szCs w:val="24"/>
                <w:lang w:eastAsia="ru-RU"/>
              </w:rPr>
              <w:t>5</w:t>
            </w:r>
            <w:r w:rsidR="003953C3">
              <w:rPr>
                <w:rFonts w:ascii="Times New Roman" w:eastAsia="Times New Roman" w:hAnsi="Times New Roman" w:cs="Times New Roman"/>
                <w:bCs/>
                <w:color w:val="auto"/>
                <w:sz w:val="24"/>
                <w:szCs w:val="24"/>
                <w:lang w:eastAsia="ru-RU"/>
              </w:rPr>
              <w:t>1</w:t>
            </w:r>
          </w:p>
        </w:tc>
        <w:tc>
          <w:tcPr>
            <w:tcW w:w="1906" w:type="dxa"/>
          </w:tcPr>
          <w:p w:rsidR="00493B5C" w:rsidRPr="00493B5C" w:rsidRDefault="00493B5C" w:rsidP="00493B5C">
            <w:pPr>
              <w:suppressAutoHyphens w:val="0"/>
              <w:overflowPunct/>
              <w:spacing w:after="0" w:line="240" w:lineRule="auto"/>
              <w:rPr>
                <w:rFonts w:ascii="Times New Roman" w:eastAsia="Times New Roman" w:hAnsi="Times New Roman" w:cs="Times New Roman"/>
                <w:bCs/>
                <w:color w:val="auto"/>
                <w:sz w:val="24"/>
                <w:szCs w:val="24"/>
                <w:lang w:eastAsia="ru-RU"/>
              </w:rPr>
            </w:pPr>
          </w:p>
        </w:tc>
      </w:tr>
      <w:tr w:rsidR="00493B5C" w:rsidRPr="00493B5C" w:rsidTr="007637F3">
        <w:tc>
          <w:tcPr>
            <w:tcW w:w="2488" w:type="dxa"/>
          </w:tcPr>
          <w:p w:rsidR="00493B5C" w:rsidRPr="00493B5C" w:rsidRDefault="00493B5C" w:rsidP="00493B5C">
            <w:pPr>
              <w:suppressAutoHyphens w:val="0"/>
              <w:overflowPunct/>
              <w:spacing w:after="0" w:line="240" w:lineRule="auto"/>
              <w:jc w:val="right"/>
              <w:rPr>
                <w:rFonts w:ascii="Times New Roman" w:eastAsia="Times New Roman" w:hAnsi="Times New Roman" w:cs="Times New Roman"/>
                <w:bCs/>
                <w:color w:val="auto"/>
                <w:sz w:val="24"/>
                <w:szCs w:val="24"/>
                <w:lang w:eastAsia="ru-RU"/>
              </w:rPr>
            </w:pPr>
          </w:p>
        </w:tc>
        <w:tc>
          <w:tcPr>
            <w:tcW w:w="3640" w:type="dxa"/>
            <w:tcBorders>
              <w:top w:val="single" w:sz="4" w:space="0" w:color="auto"/>
              <w:left w:val="nil"/>
              <w:bottom w:val="nil"/>
              <w:right w:val="nil"/>
            </w:tcBorders>
          </w:tcPr>
          <w:p w:rsidR="00493B5C" w:rsidRPr="00493B5C" w:rsidRDefault="00493B5C" w:rsidP="007637F3">
            <w:pPr>
              <w:suppressAutoHyphens w:val="0"/>
              <w:overflowPunct/>
              <w:spacing w:after="0" w:line="240" w:lineRule="auto"/>
              <w:jc w:val="center"/>
              <w:rPr>
                <w:rFonts w:ascii="Times New Roman" w:eastAsia="Times New Roman" w:hAnsi="Times New Roman" w:cs="Times New Roman"/>
                <w:bCs/>
                <w:color w:val="auto"/>
                <w:sz w:val="24"/>
                <w:szCs w:val="24"/>
                <w:lang w:eastAsia="ru-RU"/>
              </w:rPr>
            </w:pPr>
            <w:r w:rsidRPr="00493B5C">
              <w:rPr>
                <w:rFonts w:ascii="Times New Roman" w:eastAsia="Times New Roman" w:hAnsi="Times New Roman" w:cs="Times New Roman"/>
                <w:bCs/>
                <w:color w:val="auto"/>
                <w:sz w:val="24"/>
                <w:szCs w:val="24"/>
                <w:lang w:eastAsia="ru-RU"/>
              </w:rPr>
              <w:t>с.</w:t>
            </w:r>
            <w:r w:rsidR="007637F3">
              <w:rPr>
                <w:rFonts w:ascii="Times New Roman" w:eastAsia="Times New Roman" w:hAnsi="Times New Roman" w:cs="Times New Roman"/>
                <w:bCs/>
                <w:color w:val="auto"/>
                <w:sz w:val="24"/>
                <w:szCs w:val="24"/>
                <w:lang w:eastAsia="ru-RU"/>
              </w:rPr>
              <w:t xml:space="preserve"> Студенка</w:t>
            </w:r>
          </w:p>
        </w:tc>
        <w:tc>
          <w:tcPr>
            <w:tcW w:w="560" w:type="dxa"/>
          </w:tcPr>
          <w:p w:rsidR="00493B5C" w:rsidRPr="00493B5C" w:rsidRDefault="00493B5C" w:rsidP="00493B5C">
            <w:pPr>
              <w:suppressAutoHyphens w:val="0"/>
              <w:overflowPunct/>
              <w:spacing w:after="0" w:line="240" w:lineRule="auto"/>
              <w:rPr>
                <w:rFonts w:ascii="Times New Roman" w:eastAsia="Times New Roman" w:hAnsi="Times New Roman" w:cs="Times New Roman"/>
                <w:bCs/>
                <w:color w:val="auto"/>
                <w:sz w:val="24"/>
                <w:szCs w:val="24"/>
                <w:lang w:eastAsia="ru-RU"/>
              </w:rPr>
            </w:pPr>
          </w:p>
        </w:tc>
        <w:tc>
          <w:tcPr>
            <w:tcW w:w="840" w:type="dxa"/>
            <w:tcBorders>
              <w:top w:val="single" w:sz="4" w:space="0" w:color="auto"/>
              <w:left w:val="nil"/>
              <w:bottom w:val="nil"/>
              <w:right w:val="nil"/>
            </w:tcBorders>
          </w:tcPr>
          <w:p w:rsidR="00493B5C" w:rsidRPr="00493B5C" w:rsidRDefault="00493B5C" w:rsidP="00493B5C">
            <w:pPr>
              <w:suppressAutoHyphens w:val="0"/>
              <w:overflowPunct/>
              <w:spacing w:after="0" w:line="240" w:lineRule="auto"/>
              <w:rPr>
                <w:rFonts w:ascii="Times New Roman" w:eastAsia="Times New Roman" w:hAnsi="Times New Roman" w:cs="Times New Roman"/>
                <w:bCs/>
                <w:color w:val="auto"/>
                <w:sz w:val="24"/>
                <w:szCs w:val="24"/>
                <w:lang w:eastAsia="ru-RU"/>
              </w:rPr>
            </w:pPr>
          </w:p>
        </w:tc>
        <w:tc>
          <w:tcPr>
            <w:tcW w:w="1906" w:type="dxa"/>
          </w:tcPr>
          <w:p w:rsidR="00493B5C" w:rsidRPr="00493B5C" w:rsidRDefault="00493B5C" w:rsidP="00493B5C">
            <w:pPr>
              <w:suppressAutoHyphens w:val="0"/>
              <w:overflowPunct/>
              <w:spacing w:after="0" w:line="240" w:lineRule="auto"/>
              <w:rPr>
                <w:rFonts w:ascii="Times New Roman" w:eastAsia="Times New Roman" w:hAnsi="Times New Roman" w:cs="Times New Roman"/>
                <w:bCs/>
                <w:color w:val="auto"/>
                <w:sz w:val="24"/>
                <w:szCs w:val="24"/>
                <w:lang w:eastAsia="ru-RU"/>
              </w:rPr>
            </w:pPr>
          </w:p>
        </w:tc>
      </w:tr>
    </w:tbl>
    <w:p w:rsidR="00493B5C" w:rsidRPr="00493B5C" w:rsidRDefault="00493B5C" w:rsidP="00493B5C">
      <w:pPr>
        <w:suppressAutoHyphens w:val="0"/>
        <w:overflowPunct/>
        <w:spacing w:after="0" w:line="240" w:lineRule="auto"/>
        <w:rPr>
          <w:rFonts w:ascii="Times New Roman" w:eastAsia="Times New Roman" w:hAnsi="Times New Roman" w:cs="Times New Roman"/>
          <w:bCs/>
          <w:color w:val="auto"/>
          <w:sz w:val="28"/>
          <w:szCs w:val="24"/>
          <w:lang w:eastAsia="ru-RU"/>
        </w:rPr>
      </w:pPr>
    </w:p>
    <w:p w:rsidR="00493B5C" w:rsidRPr="00493B5C" w:rsidRDefault="00493B5C" w:rsidP="00493B5C">
      <w:pPr>
        <w:suppressAutoHyphens w:val="0"/>
        <w:overflowPunct/>
        <w:spacing w:after="0" w:line="240" w:lineRule="auto"/>
        <w:jc w:val="center"/>
        <w:rPr>
          <w:rFonts w:ascii="Times New Roman" w:eastAsia="Times New Roman" w:hAnsi="Times New Roman" w:cs="Times New Roman"/>
          <w:b/>
          <w:bCs/>
          <w:color w:val="auto"/>
          <w:sz w:val="28"/>
          <w:szCs w:val="28"/>
          <w:lang w:eastAsia="ru-RU"/>
        </w:rPr>
      </w:pPr>
      <w:r w:rsidRPr="00493B5C">
        <w:rPr>
          <w:rFonts w:ascii="Times New Roman" w:eastAsia="Times New Roman" w:hAnsi="Times New Roman" w:cs="Times New Roman"/>
          <w:b/>
          <w:bCs/>
          <w:color w:val="auto"/>
          <w:sz w:val="28"/>
          <w:szCs w:val="28"/>
          <w:lang w:eastAsia="ru-RU"/>
        </w:rPr>
        <w:t xml:space="preserve">Об утверждении административного регламента по исполнению муниципальной функции по </w:t>
      </w:r>
      <w:proofErr w:type="gramStart"/>
      <w:r w:rsidRPr="00493B5C">
        <w:rPr>
          <w:rFonts w:ascii="Times New Roman" w:eastAsia="Times New Roman" w:hAnsi="Times New Roman" w:cs="Times New Roman"/>
          <w:b/>
          <w:bCs/>
          <w:color w:val="auto"/>
          <w:sz w:val="28"/>
          <w:szCs w:val="28"/>
          <w:lang w:eastAsia="ru-RU"/>
        </w:rPr>
        <w:t>контролю за</w:t>
      </w:r>
      <w:proofErr w:type="gramEnd"/>
      <w:r w:rsidRPr="00493B5C">
        <w:rPr>
          <w:rFonts w:ascii="Times New Roman" w:eastAsia="Times New Roman" w:hAnsi="Times New Roman" w:cs="Times New Roman"/>
          <w:b/>
          <w:bCs/>
          <w:color w:val="auto"/>
          <w:sz w:val="28"/>
          <w:szCs w:val="28"/>
          <w:lang w:eastAsia="ru-RU"/>
        </w:rPr>
        <w:t xml:space="preserve"> организацией и осуществлением деятельности по продаже товаров (выполнению работ, оказанию услуг) на розничных рынках</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8"/>
          <w:lang w:eastAsia="ru-RU"/>
        </w:rPr>
      </w:pPr>
      <w:r w:rsidRPr="00493B5C">
        <w:rPr>
          <w:rFonts w:ascii="Times New Roman" w:eastAsia="Times New Roman" w:hAnsi="Times New Roman" w:cs="Times New Roman"/>
          <w:bCs/>
          <w:color w:val="auto"/>
          <w:sz w:val="28"/>
          <w:szCs w:val="28"/>
          <w:lang w:eastAsia="ru-RU"/>
        </w:rPr>
        <w:t xml:space="preserve">      В   соответствии с </w:t>
      </w:r>
      <w:hyperlink r:id="rId8" w:history="1">
        <w:r w:rsidRPr="00493B5C">
          <w:rPr>
            <w:rFonts w:ascii="Times New Roman" w:eastAsia="Times New Roman" w:hAnsi="Times New Roman" w:cs="Times New Roman"/>
            <w:bCs/>
            <w:color w:val="auto"/>
            <w:sz w:val="28"/>
            <w:szCs w:val="28"/>
            <w:lang w:eastAsia="ru-RU"/>
          </w:rPr>
          <w:t>федеральными законами  от  06.10.2003 № 131-ФЗ «Об общих принципах организации местного самоуправления в Российской Федерации», 26.12.2008 N 294-ФЗ</w:t>
        </w:r>
      </w:hyperlink>
      <w:r w:rsidRPr="00493B5C">
        <w:rPr>
          <w:rFonts w:ascii="Times New Roman" w:eastAsia="Times New Roman" w:hAnsi="Times New Roman" w:cs="Times New Roman"/>
          <w:bCs/>
          <w:color w:val="auto"/>
          <w:sz w:val="28"/>
          <w:szCs w:val="28"/>
          <w:lang w:eastAsia="ru-RU"/>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27.07.2010 № 210-ФЗ «Об организации предоставления государственных и муниципальных услуг» Уставом</w:t>
      </w:r>
      <w:r w:rsidR="007637F3">
        <w:rPr>
          <w:rFonts w:ascii="Times New Roman" w:eastAsia="Times New Roman" w:hAnsi="Times New Roman" w:cs="Times New Roman"/>
          <w:bCs/>
          <w:color w:val="auto"/>
          <w:sz w:val="28"/>
          <w:szCs w:val="28"/>
          <w:lang w:eastAsia="ru-RU"/>
        </w:rPr>
        <w:t xml:space="preserve"> Студенского </w:t>
      </w:r>
      <w:r w:rsidRPr="00493B5C">
        <w:rPr>
          <w:rFonts w:ascii="Times New Roman" w:eastAsia="Times New Roman" w:hAnsi="Times New Roman" w:cs="Times New Roman"/>
          <w:bCs/>
          <w:color w:val="auto"/>
          <w:sz w:val="28"/>
          <w:szCs w:val="28"/>
          <w:lang w:eastAsia="ru-RU"/>
        </w:rPr>
        <w:t xml:space="preserve">сельсовета Белинского района Пензенской области, администрация </w:t>
      </w:r>
      <w:r w:rsidR="007637F3">
        <w:rPr>
          <w:rFonts w:ascii="Times New Roman" w:eastAsia="Times New Roman" w:hAnsi="Times New Roman" w:cs="Times New Roman"/>
          <w:bCs/>
          <w:color w:val="auto"/>
          <w:sz w:val="28"/>
          <w:szCs w:val="28"/>
          <w:lang w:eastAsia="ru-RU"/>
        </w:rPr>
        <w:t>Студенского</w:t>
      </w:r>
      <w:r w:rsidR="007637F3" w:rsidRPr="00493B5C">
        <w:rPr>
          <w:rFonts w:ascii="Times New Roman" w:eastAsia="Times New Roman" w:hAnsi="Times New Roman" w:cs="Times New Roman"/>
          <w:bCs/>
          <w:color w:val="auto"/>
          <w:sz w:val="28"/>
          <w:szCs w:val="28"/>
          <w:lang w:eastAsia="ru-RU"/>
        </w:rPr>
        <w:t xml:space="preserve"> </w:t>
      </w:r>
      <w:r w:rsidRPr="00493B5C">
        <w:rPr>
          <w:rFonts w:ascii="Times New Roman" w:eastAsia="Times New Roman" w:hAnsi="Times New Roman" w:cs="Times New Roman"/>
          <w:bCs/>
          <w:color w:val="auto"/>
          <w:sz w:val="28"/>
          <w:szCs w:val="28"/>
          <w:lang w:eastAsia="ru-RU"/>
        </w:rPr>
        <w:t xml:space="preserve">сельсовета Белинского района </w:t>
      </w:r>
      <w:r w:rsidRPr="00493B5C">
        <w:rPr>
          <w:rFonts w:ascii="Times New Roman" w:eastAsia="Times New Roman" w:hAnsi="Times New Roman" w:cs="Times New Roman"/>
          <w:b/>
          <w:bCs/>
          <w:color w:val="auto"/>
          <w:sz w:val="28"/>
          <w:szCs w:val="28"/>
          <w:lang w:eastAsia="ru-RU"/>
        </w:rPr>
        <w:t>постановляет:</w:t>
      </w:r>
      <w:r w:rsidRPr="00493B5C">
        <w:rPr>
          <w:rFonts w:ascii="Times New Roman" w:eastAsia="Times New Roman" w:hAnsi="Times New Roman" w:cs="Times New Roman"/>
          <w:bCs/>
          <w:color w:val="auto"/>
          <w:sz w:val="28"/>
          <w:szCs w:val="28"/>
          <w:lang w:eastAsia="ru-RU"/>
        </w:rPr>
        <w:t xml:space="preserve"> </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8"/>
          <w:lang w:eastAsia="ru-RU"/>
        </w:rPr>
      </w:pP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8"/>
          <w:lang w:eastAsia="ru-RU"/>
        </w:rPr>
      </w:pPr>
      <w:r w:rsidRPr="00493B5C">
        <w:rPr>
          <w:rFonts w:ascii="Times New Roman" w:eastAsia="Times New Roman" w:hAnsi="Times New Roman" w:cs="Times New Roman"/>
          <w:bCs/>
          <w:color w:val="auto"/>
          <w:sz w:val="28"/>
          <w:szCs w:val="28"/>
          <w:lang w:eastAsia="ru-RU"/>
        </w:rPr>
        <w:t xml:space="preserve">      1. Утвердить административный регламент по исполнению муниципальной функции по </w:t>
      </w:r>
      <w:proofErr w:type="gramStart"/>
      <w:r w:rsidRPr="00493B5C">
        <w:rPr>
          <w:rFonts w:ascii="Times New Roman" w:eastAsia="Times New Roman" w:hAnsi="Times New Roman" w:cs="Times New Roman"/>
          <w:bCs/>
          <w:color w:val="auto"/>
          <w:sz w:val="28"/>
          <w:szCs w:val="28"/>
          <w:lang w:eastAsia="ru-RU"/>
        </w:rPr>
        <w:t>контролю за</w:t>
      </w:r>
      <w:proofErr w:type="gramEnd"/>
      <w:r w:rsidRPr="00493B5C">
        <w:rPr>
          <w:rFonts w:ascii="Times New Roman" w:eastAsia="Times New Roman" w:hAnsi="Times New Roman" w:cs="Times New Roman"/>
          <w:bCs/>
          <w:color w:val="auto"/>
          <w:sz w:val="28"/>
          <w:szCs w:val="28"/>
          <w:lang w:eastAsia="ru-RU"/>
        </w:rPr>
        <w:t xml:space="preserve"> организацией и осуществлением деятельности по продаже товаров (выполнению работ, оказанию услуг) на розничных рынках, согласно приложению.</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4"/>
          <w:lang w:eastAsia="ru-RU"/>
        </w:rPr>
      </w:pPr>
      <w:r w:rsidRPr="00493B5C">
        <w:rPr>
          <w:rFonts w:ascii="Times New Roman" w:eastAsia="Times New Roman" w:hAnsi="Times New Roman" w:cs="Times New Roman"/>
          <w:bCs/>
          <w:color w:val="auto"/>
          <w:sz w:val="28"/>
          <w:szCs w:val="28"/>
          <w:lang w:eastAsia="ru-RU"/>
        </w:rPr>
        <w:t xml:space="preserve">    </w:t>
      </w:r>
      <w:r w:rsidRPr="00493B5C">
        <w:rPr>
          <w:rFonts w:ascii="Times New Roman" w:eastAsia="Times New Roman" w:hAnsi="Times New Roman" w:cs="Times New Roman"/>
          <w:bCs/>
          <w:color w:val="auto"/>
          <w:sz w:val="28"/>
          <w:szCs w:val="24"/>
          <w:lang w:eastAsia="ru-RU"/>
        </w:rPr>
        <w:t xml:space="preserve">  2. Настоящее постановление опубликовать в информационном бюллетене  «</w:t>
      </w:r>
      <w:proofErr w:type="spellStart"/>
      <w:r w:rsidR="007637F3">
        <w:rPr>
          <w:rFonts w:ascii="Times New Roman" w:eastAsia="Times New Roman" w:hAnsi="Times New Roman" w:cs="Times New Roman"/>
          <w:bCs/>
          <w:color w:val="auto"/>
          <w:sz w:val="28"/>
          <w:szCs w:val="24"/>
          <w:lang w:eastAsia="ru-RU"/>
        </w:rPr>
        <w:t>Студенские</w:t>
      </w:r>
      <w:proofErr w:type="spellEnd"/>
      <w:r w:rsidR="007637F3">
        <w:rPr>
          <w:rFonts w:ascii="Times New Roman" w:eastAsia="Times New Roman" w:hAnsi="Times New Roman" w:cs="Times New Roman"/>
          <w:bCs/>
          <w:color w:val="auto"/>
          <w:sz w:val="28"/>
          <w:szCs w:val="24"/>
          <w:lang w:eastAsia="ru-RU"/>
        </w:rPr>
        <w:t xml:space="preserve"> ведомости</w:t>
      </w:r>
      <w:r w:rsidRPr="00493B5C">
        <w:rPr>
          <w:rFonts w:ascii="Times New Roman" w:eastAsia="Times New Roman" w:hAnsi="Times New Roman" w:cs="Times New Roman"/>
          <w:bCs/>
          <w:color w:val="auto"/>
          <w:sz w:val="28"/>
          <w:szCs w:val="24"/>
          <w:lang w:eastAsia="ru-RU"/>
        </w:rPr>
        <w:t>».</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4"/>
          <w:lang w:eastAsia="ru-RU"/>
        </w:rPr>
      </w:pPr>
      <w:r w:rsidRPr="00493B5C">
        <w:rPr>
          <w:rFonts w:ascii="Times New Roman" w:eastAsia="Times New Roman" w:hAnsi="Times New Roman" w:cs="Times New Roman"/>
          <w:bCs/>
          <w:color w:val="auto"/>
          <w:sz w:val="28"/>
          <w:szCs w:val="24"/>
          <w:lang w:eastAsia="ru-RU"/>
        </w:rPr>
        <w:t xml:space="preserve">      3. </w:t>
      </w:r>
      <w:proofErr w:type="gramStart"/>
      <w:r w:rsidRPr="00493B5C">
        <w:rPr>
          <w:rFonts w:ascii="Times New Roman" w:eastAsia="Times New Roman" w:hAnsi="Times New Roman" w:cs="Times New Roman"/>
          <w:bCs/>
          <w:color w:val="auto"/>
          <w:sz w:val="28"/>
          <w:szCs w:val="24"/>
          <w:lang w:eastAsia="ru-RU"/>
        </w:rPr>
        <w:t>Разместить</w:t>
      </w:r>
      <w:proofErr w:type="gramEnd"/>
      <w:r w:rsidRPr="00493B5C">
        <w:rPr>
          <w:rFonts w:ascii="Times New Roman" w:eastAsia="Times New Roman" w:hAnsi="Times New Roman" w:cs="Times New Roman"/>
          <w:bCs/>
          <w:color w:val="auto"/>
          <w:sz w:val="28"/>
          <w:szCs w:val="24"/>
          <w:lang w:eastAsia="ru-RU"/>
        </w:rPr>
        <w:t xml:space="preserve"> настоящее постановление в информационной системе «Веб-сайт администрации </w:t>
      </w:r>
      <w:r w:rsidR="007637F3">
        <w:rPr>
          <w:rFonts w:ascii="Times New Roman" w:eastAsia="Times New Roman" w:hAnsi="Times New Roman" w:cs="Times New Roman"/>
          <w:bCs/>
          <w:color w:val="auto"/>
          <w:sz w:val="28"/>
          <w:szCs w:val="28"/>
          <w:lang w:eastAsia="ru-RU"/>
        </w:rPr>
        <w:t>Студенского</w:t>
      </w:r>
      <w:r w:rsidRPr="00493B5C">
        <w:rPr>
          <w:rFonts w:ascii="Times New Roman" w:eastAsia="Times New Roman" w:hAnsi="Times New Roman" w:cs="Times New Roman"/>
          <w:bCs/>
          <w:color w:val="auto"/>
          <w:sz w:val="28"/>
          <w:szCs w:val="24"/>
          <w:lang w:eastAsia="ru-RU"/>
        </w:rPr>
        <w:t xml:space="preserve"> сельсовета Белинского района» в информационно-телекоммуникационной сети «Интернет».</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4"/>
          <w:lang w:eastAsia="ru-RU"/>
        </w:rPr>
      </w:pPr>
      <w:r w:rsidRPr="00493B5C">
        <w:rPr>
          <w:rFonts w:ascii="Times New Roman" w:eastAsia="Times New Roman" w:hAnsi="Times New Roman" w:cs="Times New Roman"/>
          <w:bCs/>
          <w:color w:val="auto"/>
          <w:sz w:val="28"/>
          <w:szCs w:val="24"/>
          <w:lang w:eastAsia="ru-RU"/>
        </w:rPr>
        <w:t xml:space="preserve">           4.   Настоящее постановление вступает в силу наследующий день после дня его официального опубликования.</w:t>
      </w:r>
    </w:p>
    <w:p w:rsidR="00493B5C" w:rsidRPr="00493B5C" w:rsidRDefault="00493B5C" w:rsidP="00493B5C">
      <w:pPr>
        <w:suppressAutoHyphens w:val="0"/>
        <w:overflowPunct/>
        <w:spacing w:after="0" w:line="240" w:lineRule="auto"/>
        <w:jc w:val="both"/>
        <w:rPr>
          <w:rFonts w:ascii="Times New Roman" w:eastAsia="Times New Roman" w:hAnsi="Times New Roman" w:cs="Times New Roman"/>
          <w:bCs/>
          <w:color w:val="auto"/>
          <w:sz w:val="28"/>
          <w:szCs w:val="24"/>
          <w:lang w:eastAsia="ru-RU"/>
        </w:rPr>
      </w:pPr>
      <w:r w:rsidRPr="00493B5C">
        <w:rPr>
          <w:rFonts w:ascii="Times New Roman" w:eastAsia="Times New Roman" w:hAnsi="Times New Roman" w:cs="Times New Roman"/>
          <w:bCs/>
          <w:color w:val="auto"/>
          <w:sz w:val="28"/>
          <w:szCs w:val="24"/>
          <w:lang w:eastAsia="ru-RU"/>
        </w:rPr>
        <w:t xml:space="preserve">         4.   </w:t>
      </w:r>
      <w:proofErr w:type="gramStart"/>
      <w:r w:rsidRPr="00493B5C">
        <w:rPr>
          <w:rFonts w:ascii="Times New Roman" w:eastAsia="Times New Roman" w:hAnsi="Times New Roman" w:cs="Times New Roman"/>
          <w:bCs/>
          <w:color w:val="auto"/>
          <w:sz w:val="28"/>
          <w:szCs w:val="24"/>
          <w:lang w:eastAsia="ru-RU"/>
        </w:rPr>
        <w:t>Контроль за</w:t>
      </w:r>
      <w:proofErr w:type="gramEnd"/>
      <w:r w:rsidRPr="00493B5C">
        <w:rPr>
          <w:rFonts w:ascii="Times New Roman" w:eastAsia="Times New Roman" w:hAnsi="Times New Roman" w:cs="Times New Roman"/>
          <w:bCs/>
          <w:color w:val="auto"/>
          <w:sz w:val="28"/>
          <w:szCs w:val="24"/>
          <w:lang w:eastAsia="ru-RU"/>
        </w:rPr>
        <w:t xml:space="preserve"> исполнением настоящего постановления возложить на главу администрации</w:t>
      </w:r>
      <w:r w:rsidR="007637F3" w:rsidRPr="007637F3">
        <w:rPr>
          <w:rFonts w:ascii="Times New Roman" w:eastAsia="Times New Roman" w:hAnsi="Times New Roman" w:cs="Times New Roman"/>
          <w:bCs/>
          <w:color w:val="auto"/>
          <w:sz w:val="28"/>
          <w:szCs w:val="28"/>
          <w:lang w:eastAsia="ru-RU"/>
        </w:rPr>
        <w:t xml:space="preserve"> </w:t>
      </w:r>
      <w:r w:rsidR="007637F3">
        <w:rPr>
          <w:rFonts w:ascii="Times New Roman" w:eastAsia="Times New Roman" w:hAnsi="Times New Roman" w:cs="Times New Roman"/>
          <w:bCs/>
          <w:color w:val="auto"/>
          <w:sz w:val="28"/>
          <w:szCs w:val="28"/>
          <w:lang w:eastAsia="ru-RU"/>
        </w:rPr>
        <w:t>Студенского</w:t>
      </w:r>
      <w:r w:rsidR="007637F3" w:rsidRPr="00493B5C">
        <w:rPr>
          <w:rFonts w:ascii="Times New Roman" w:eastAsia="Times New Roman" w:hAnsi="Times New Roman" w:cs="Times New Roman"/>
          <w:bCs/>
          <w:color w:val="auto"/>
          <w:sz w:val="28"/>
          <w:szCs w:val="24"/>
          <w:lang w:eastAsia="ru-RU"/>
        </w:rPr>
        <w:t xml:space="preserve"> </w:t>
      </w:r>
      <w:r w:rsidRPr="00493B5C">
        <w:rPr>
          <w:rFonts w:ascii="Times New Roman" w:eastAsia="Times New Roman" w:hAnsi="Times New Roman" w:cs="Times New Roman"/>
          <w:bCs/>
          <w:color w:val="auto"/>
          <w:sz w:val="28"/>
          <w:szCs w:val="24"/>
          <w:lang w:eastAsia="ru-RU"/>
        </w:rPr>
        <w:t>сельсовета Белинского района Пензенской области.</w:t>
      </w:r>
    </w:p>
    <w:p w:rsidR="00493B5C" w:rsidRPr="00493B5C" w:rsidRDefault="00493B5C" w:rsidP="00493B5C">
      <w:pPr>
        <w:suppressAutoHyphens w:val="0"/>
        <w:overflowPunct/>
        <w:spacing w:before="100" w:beforeAutospacing="1" w:after="100" w:afterAutospacing="1" w:line="240" w:lineRule="auto"/>
        <w:outlineLvl w:val="1"/>
        <w:rPr>
          <w:rFonts w:ascii="Times New Roman" w:eastAsia="Times New Roman" w:hAnsi="Times New Roman" w:cs="Times New Roman"/>
          <w:bCs/>
          <w:color w:val="auto"/>
          <w:sz w:val="28"/>
          <w:szCs w:val="28"/>
          <w:lang w:eastAsia="ru-RU"/>
        </w:rPr>
      </w:pPr>
    </w:p>
    <w:p w:rsidR="00493B5C" w:rsidRPr="00493B5C" w:rsidRDefault="00493B5C" w:rsidP="00493B5C">
      <w:pPr>
        <w:suppressAutoHyphens w:val="0"/>
        <w:overflowPunct/>
        <w:spacing w:before="100" w:beforeAutospacing="1" w:after="100" w:afterAutospacing="1" w:line="240" w:lineRule="auto"/>
        <w:outlineLvl w:val="1"/>
        <w:rPr>
          <w:rFonts w:ascii="Times New Roman" w:eastAsia="Times New Roman" w:hAnsi="Times New Roman" w:cs="Times New Roman"/>
          <w:b/>
          <w:bCs/>
          <w:color w:val="auto"/>
          <w:sz w:val="36"/>
          <w:szCs w:val="36"/>
          <w:lang w:eastAsia="ru-RU"/>
        </w:rPr>
      </w:pPr>
      <w:r w:rsidRPr="00493B5C">
        <w:rPr>
          <w:rFonts w:ascii="Times New Roman" w:eastAsia="Times New Roman" w:hAnsi="Times New Roman" w:cs="Times New Roman"/>
          <w:bCs/>
          <w:color w:val="auto"/>
          <w:sz w:val="28"/>
          <w:szCs w:val="28"/>
          <w:lang w:eastAsia="ru-RU"/>
        </w:rPr>
        <w:t>Глава</w:t>
      </w:r>
      <w:r w:rsidR="007637F3">
        <w:rPr>
          <w:rFonts w:ascii="Times New Roman" w:eastAsia="Times New Roman" w:hAnsi="Times New Roman" w:cs="Times New Roman"/>
          <w:bCs/>
          <w:color w:val="auto"/>
          <w:sz w:val="28"/>
          <w:szCs w:val="28"/>
          <w:lang w:eastAsia="ru-RU"/>
        </w:rPr>
        <w:t xml:space="preserve"> администрации                                            В.В. Журлов</w:t>
      </w:r>
    </w:p>
    <w:p w:rsidR="007637F3" w:rsidRDefault="007637F3">
      <w:pPr>
        <w:pStyle w:val="ConsPlusNormal"/>
        <w:ind w:left="5386"/>
        <w:rPr>
          <w:rFonts w:ascii="Times New Roman" w:hAnsi="Times New Roman" w:cs="Times New Roman"/>
          <w:color w:val="000000"/>
          <w:sz w:val="24"/>
          <w:szCs w:val="24"/>
        </w:rPr>
      </w:pPr>
    </w:p>
    <w:p w:rsidR="007637F3" w:rsidRDefault="007637F3">
      <w:pPr>
        <w:pStyle w:val="ConsPlusNormal"/>
        <w:ind w:left="5386"/>
        <w:rPr>
          <w:rFonts w:ascii="Times New Roman" w:hAnsi="Times New Roman" w:cs="Times New Roman"/>
          <w:color w:val="000000"/>
          <w:sz w:val="24"/>
          <w:szCs w:val="24"/>
        </w:rPr>
      </w:pPr>
    </w:p>
    <w:p w:rsidR="00665F44" w:rsidRDefault="004612DA">
      <w:pPr>
        <w:pStyle w:val="ConsPlusNormal"/>
        <w:ind w:left="5386"/>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Приложение </w:t>
      </w:r>
    </w:p>
    <w:p w:rsidR="00665F44" w:rsidRDefault="004612DA" w:rsidP="00964FF1">
      <w:pPr>
        <w:pStyle w:val="ConsPlusNormal"/>
        <w:ind w:left="5386"/>
        <w:rPr>
          <w:rFonts w:ascii="Times New Roman" w:hAnsi="Times New Roman" w:cs="Times New Roman"/>
          <w:color w:val="000000"/>
          <w:sz w:val="24"/>
          <w:szCs w:val="24"/>
        </w:rPr>
      </w:pPr>
      <w:r>
        <w:rPr>
          <w:rFonts w:ascii="Times New Roman" w:hAnsi="Times New Roman" w:cs="Times New Roman"/>
          <w:color w:val="000000"/>
          <w:sz w:val="24"/>
          <w:szCs w:val="24"/>
        </w:rPr>
        <w:t xml:space="preserve">к постановлению </w:t>
      </w:r>
      <w:r w:rsidR="009334F7" w:rsidRPr="009334F7">
        <w:rPr>
          <w:rFonts w:ascii="Times New Roman" w:hAnsi="Times New Roman" w:cs="Times New Roman"/>
          <w:color w:val="000000"/>
          <w:sz w:val="24"/>
          <w:szCs w:val="24"/>
        </w:rPr>
        <w:t xml:space="preserve">администрации </w:t>
      </w:r>
      <w:r w:rsidR="007637F3" w:rsidRPr="007637F3">
        <w:rPr>
          <w:rFonts w:ascii="Times New Roman" w:hAnsi="Times New Roman" w:cs="Times New Roman"/>
          <w:color w:val="000000"/>
          <w:sz w:val="24"/>
          <w:szCs w:val="24"/>
        </w:rPr>
        <w:t>Студенского</w:t>
      </w:r>
      <w:r w:rsidR="009334F7" w:rsidRPr="009334F7">
        <w:rPr>
          <w:rFonts w:ascii="Times New Roman" w:hAnsi="Times New Roman" w:cs="Times New Roman"/>
          <w:color w:val="000000"/>
          <w:sz w:val="24"/>
          <w:szCs w:val="24"/>
        </w:rPr>
        <w:t xml:space="preserve"> сельсовета  Белин</w:t>
      </w:r>
      <w:r w:rsidR="00964FF1">
        <w:rPr>
          <w:rFonts w:ascii="Times New Roman" w:hAnsi="Times New Roman" w:cs="Times New Roman"/>
          <w:color w:val="000000"/>
          <w:sz w:val="24"/>
          <w:szCs w:val="24"/>
        </w:rPr>
        <w:t>ского района Пензенской области</w:t>
      </w:r>
    </w:p>
    <w:p w:rsidR="00665F44" w:rsidRPr="00964FF1" w:rsidRDefault="004612DA">
      <w:pPr>
        <w:pStyle w:val="ConsPlusNormal"/>
        <w:ind w:left="5386"/>
        <w:rPr>
          <w:u w:val="single"/>
        </w:rPr>
      </w:pPr>
      <w:r w:rsidRPr="00964FF1">
        <w:rPr>
          <w:rFonts w:ascii="Times New Roman" w:hAnsi="Times New Roman" w:cs="Times New Roman"/>
          <w:color w:val="000000"/>
          <w:sz w:val="24"/>
          <w:szCs w:val="24"/>
          <w:u w:val="single"/>
        </w:rPr>
        <w:t xml:space="preserve">от  </w:t>
      </w:r>
      <w:r w:rsidR="00964FF1" w:rsidRPr="00964FF1">
        <w:rPr>
          <w:rFonts w:ascii="Times New Roman" w:hAnsi="Times New Roman" w:cs="Times New Roman"/>
          <w:color w:val="000000"/>
          <w:sz w:val="24"/>
          <w:szCs w:val="24"/>
          <w:u w:val="single"/>
        </w:rPr>
        <w:t>29.05.2020</w:t>
      </w:r>
      <w:r w:rsidRPr="00964FF1">
        <w:rPr>
          <w:rFonts w:ascii="Times New Roman" w:hAnsi="Times New Roman" w:cs="Times New Roman"/>
          <w:color w:val="000000"/>
          <w:sz w:val="24"/>
          <w:szCs w:val="24"/>
          <w:u w:val="single"/>
        </w:rPr>
        <w:t xml:space="preserve"> № </w:t>
      </w:r>
      <w:r w:rsidR="00964FF1" w:rsidRPr="00964FF1">
        <w:rPr>
          <w:rFonts w:ascii="Times New Roman" w:hAnsi="Times New Roman" w:cs="Times New Roman"/>
          <w:color w:val="000000"/>
          <w:sz w:val="24"/>
          <w:szCs w:val="24"/>
          <w:u w:val="single"/>
        </w:rPr>
        <w:t>5</w:t>
      </w:r>
      <w:r w:rsidR="003953C3">
        <w:rPr>
          <w:rFonts w:ascii="Times New Roman" w:hAnsi="Times New Roman" w:cs="Times New Roman"/>
          <w:color w:val="000000"/>
          <w:sz w:val="24"/>
          <w:szCs w:val="24"/>
          <w:u w:val="single"/>
        </w:rPr>
        <w:t>1</w:t>
      </w:r>
      <w:r w:rsidRPr="00964FF1">
        <w:rPr>
          <w:rFonts w:ascii="Times New Roman" w:hAnsi="Times New Roman" w:cs="Times New Roman"/>
          <w:color w:val="000000"/>
          <w:sz w:val="24"/>
          <w:szCs w:val="24"/>
          <w:u w:val="single"/>
        </w:rPr>
        <w:br/>
      </w:r>
    </w:p>
    <w:p w:rsidR="00665F44" w:rsidRDefault="00665F44">
      <w:pPr>
        <w:pStyle w:val="ConsPlusNormal"/>
        <w:ind w:left="5669"/>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bookmarkStart w:id="0" w:name="P38"/>
      <w:bookmarkEnd w:id="0"/>
      <w:r>
        <w:rPr>
          <w:rFonts w:ascii="Times New Roman" w:hAnsi="Times New Roman" w:cs="Times New Roman"/>
          <w:color w:val="000000"/>
          <w:sz w:val="24"/>
          <w:szCs w:val="24"/>
        </w:rPr>
        <w:t>АДМИНИСТРАТИВНЫЙ РЕГЛАМЕНТ</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ПО ИСПОЛНЕНИЮ МУНИЦИПАЛЬНОЙ ФУНКЦИИ ПО КОНТРОЛЮ</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ЗА ОРГАНИЗАЦИЕЙ И ОСУЩЕСТВЛЕНИЕМ ДЕЯТЕЛЬНОСТИ</w:t>
      </w:r>
    </w:p>
    <w:p w:rsidR="00665F44" w:rsidRDefault="004612DA">
      <w:pPr>
        <w:pStyle w:val="ConsPlusTitle"/>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ПО ПРОДАЖЕ ТОВАРОВ (ВЫПОЛНЕНИЮ РАБОТ, ОКАЗАНИЮ</w:t>
      </w:r>
      <w:proofErr w:type="gramEnd"/>
    </w:p>
    <w:p w:rsidR="00665F44" w:rsidRDefault="004612DA">
      <w:pPr>
        <w:pStyle w:val="ConsPlusTitle"/>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УСЛУГ) НА РОЗНИЧНЫХ РЫНКАХ</w:t>
      </w:r>
      <w:proofErr w:type="gramEnd"/>
    </w:p>
    <w:p w:rsidR="00665F44" w:rsidRDefault="00665F44">
      <w:pPr>
        <w:pStyle w:val="ConsPlusNormal"/>
        <w:jc w:val="both"/>
        <w:rPr>
          <w:rFonts w:ascii="Times New Roman" w:hAnsi="Times New Roman" w:cs="Times New Roman"/>
          <w:color w:val="000000"/>
          <w:sz w:val="24"/>
          <w:szCs w:val="24"/>
        </w:rPr>
      </w:pPr>
    </w:p>
    <w:p w:rsidR="00665F44" w:rsidRPr="00A017D8" w:rsidRDefault="004612DA">
      <w:pPr>
        <w:pStyle w:val="ConsPlusNormal"/>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1. Общие положения</w:t>
      </w:r>
    </w:p>
    <w:p w:rsidR="00665F44" w:rsidRPr="00A017D8" w:rsidRDefault="00665F44">
      <w:pPr>
        <w:pStyle w:val="ConsPlusNormal"/>
        <w:jc w:val="both"/>
        <w:rPr>
          <w:rFonts w:ascii="Times New Roman" w:hAnsi="Times New Roman" w:cs="Times New Roman"/>
          <w:color w:val="000000"/>
          <w:sz w:val="28"/>
          <w:szCs w:val="28"/>
        </w:rPr>
      </w:pP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1.1. </w:t>
      </w:r>
      <w:proofErr w:type="gramStart"/>
      <w:r w:rsidRPr="00A017D8">
        <w:rPr>
          <w:rFonts w:ascii="Times New Roman" w:hAnsi="Times New Roman" w:cs="Times New Roman"/>
          <w:color w:val="000000"/>
          <w:sz w:val="28"/>
          <w:szCs w:val="28"/>
        </w:rPr>
        <w:t>Административный регламент по исполнению муниципальной функции по контролю за организацией и осуществлением деятельности по продаже товаров (выполнению работ, оказанию услуг) на розничных рынках (далее - Административный регламент) определяет порядок, сроки и последовательность действий (административных процедур) при исполнении муниципальной функции по контролю за организацией и осуществлением деятельности по продаже товаров (выполнению работ, оказанию услуг) на розничных рынках (далее - муниципальный контроль) на территории</w:t>
      </w:r>
      <w:proofErr w:type="gramEnd"/>
      <w:r w:rsidRPr="00A017D8">
        <w:rPr>
          <w:rFonts w:ascii="Times New Roman" w:hAnsi="Times New Roman" w:cs="Times New Roman"/>
          <w:color w:val="000000"/>
          <w:sz w:val="28"/>
          <w:szCs w:val="28"/>
        </w:rPr>
        <w:t xml:space="preserve"> </w:t>
      </w:r>
      <w:r w:rsidR="007637F3" w:rsidRPr="007637F3">
        <w:rPr>
          <w:rFonts w:ascii="Times New Roman" w:hAnsi="Times New Roman" w:cs="Times New Roman"/>
          <w:color w:val="000000"/>
          <w:sz w:val="28"/>
          <w:szCs w:val="28"/>
        </w:rPr>
        <w:t>Студенского</w:t>
      </w:r>
      <w:r w:rsidR="00CC1219" w:rsidRPr="00A017D8">
        <w:rPr>
          <w:rFonts w:ascii="Times New Roman" w:hAnsi="Times New Roman" w:cs="Times New Roman"/>
          <w:color w:val="000000"/>
          <w:sz w:val="28"/>
          <w:szCs w:val="28"/>
        </w:rPr>
        <w:t xml:space="preserve"> сельсовета </w:t>
      </w:r>
      <w:r w:rsidR="008A5197" w:rsidRPr="00A017D8">
        <w:rPr>
          <w:rFonts w:ascii="Times New Roman" w:hAnsi="Times New Roman" w:cs="Times New Roman"/>
          <w:color w:val="000000"/>
          <w:sz w:val="28"/>
          <w:szCs w:val="28"/>
        </w:rPr>
        <w:t xml:space="preserve"> Белинского района Пензенской области</w:t>
      </w:r>
      <w:r w:rsidR="00CC1219" w:rsidRPr="00A017D8">
        <w:rPr>
          <w:rFonts w:ascii="Times New Roman" w:hAnsi="Times New Roman" w:cs="Times New Roman"/>
          <w:color w:val="000000"/>
          <w:sz w:val="28"/>
          <w:szCs w:val="28"/>
        </w:rPr>
        <w:t>.</w:t>
      </w:r>
    </w:p>
    <w:p w:rsidR="009334F7" w:rsidRPr="00A017D8" w:rsidRDefault="004612DA" w:rsidP="009334F7">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1.2. Органом, уполномоченным на организацию и исполнение функции по муниципальному контролю, является </w:t>
      </w:r>
      <w:r w:rsidR="00964FF1">
        <w:rPr>
          <w:rFonts w:ascii="Times New Roman" w:hAnsi="Times New Roman" w:cs="Times New Roman"/>
          <w:color w:val="000000"/>
          <w:sz w:val="28"/>
          <w:szCs w:val="28"/>
        </w:rPr>
        <w:t>администрация</w:t>
      </w:r>
      <w:r w:rsidRPr="00A017D8">
        <w:rPr>
          <w:rFonts w:ascii="Times New Roman" w:hAnsi="Times New Roman" w:cs="Times New Roman"/>
          <w:color w:val="000000"/>
          <w:sz w:val="28"/>
          <w:szCs w:val="28"/>
        </w:rPr>
        <w:t xml:space="preserve"> </w:t>
      </w:r>
      <w:r w:rsidR="007637F3">
        <w:rPr>
          <w:rFonts w:ascii="Times New Roman" w:hAnsi="Times New Roman" w:cs="Times New Roman"/>
          <w:bCs/>
          <w:color w:val="auto"/>
          <w:sz w:val="28"/>
          <w:szCs w:val="28"/>
          <w:lang w:eastAsia="ru-RU"/>
        </w:rPr>
        <w:t>Студенского</w:t>
      </w:r>
      <w:r w:rsidR="009334F7" w:rsidRPr="00A017D8">
        <w:rPr>
          <w:rFonts w:ascii="Times New Roman" w:hAnsi="Times New Roman" w:cs="Times New Roman"/>
          <w:color w:val="000000"/>
          <w:sz w:val="28"/>
          <w:szCs w:val="28"/>
        </w:rPr>
        <w:t xml:space="preserve"> сельсовета  Белинского района Пензенской области.</w:t>
      </w:r>
    </w:p>
    <w:p w:rsidR="00665F44" w:rsidRPr="00A017D8" w:rsidRDefault="004612DA" w:rsidP="009334F7">
      <w:pPr>
        <w:pStyle w:val="ConsPlusNormal"/>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(далее - орган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1.3. Нормативные правовые акты, регулирующие осуществление функции по муниципальному контролю:</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Конституция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Кодекс Российской Федерации об административных правонарушениях;</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Федеральный закон от 06.10.2003 № 131-ФЗ «Об общих принципах организации местного самоуправления в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Федеральный закон от 30.12.2006 № 271-ФЗ «О розничных рынках и о внесении изменений в Трудовой кодекс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постановление Правительства Российской Федерации от 10.03.2007 № 148 «Об утверждении Правил выдачи разрешений на право организации розничного рынка»;</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постановление Правительства Российской Федерации от 28.04.2007 № 255 «Об утверждении требований к оформлению паспорта безопасности розничного рынка и перечню содержащихся в нем сведений»;</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постановление Правительства Российской Федерации от 30.06.2010 № </w:t>
      </w:r>
      <w:r w:rsidRPr="00A017D8">
        <w:rPr>
          <w:rFonts w:ascii="Times New Roman" w:hAnsi="Times New Roman" w:cs="Times New Roman"/>
          <w:color w:val="000000"/>
          <w:sz w:val="28"/>
          <w:szCs w:val="28"/>
        </w:rPr>
        <w:lastRenderedPageBreak/>
        <w:t xml:space="preserve">489 «Об утверждении правил подготовки органами государственного контроля (надзора) и органами муниципального </w:t>
      </w:r>
      <w:proofErr w:type="gramStart"/>
      <w:r w:rsidRPr="00A017D8">
        <w:rPr>
          <w:rFonts w:ascii="Times New Roman" w:hAnsi="Times New Roman" w:cs="Times New Roman"/>
          <w:color w:val="000000"/>
          <w:sz w:val="28"/>
          <w:szCs w:val="28"/>
        </w:rPr>
        <w:t>контроля ежегодных планов проведения плановых проверок юридических лиц</w:t>
      </w:r>
      <w:proofErr w:type="gramEnd"/>
      <w:r w:rsidRPr="00A017D8">
        <w:rPr>
          <w:rFonts w:ascii="Times New Roman" w:hAnsi="Times New Roman" w:cs="Times New Roman"/>
          <w:color w:val="000000"/>
          <w:sz w:val="28"/>
          <w:szCs w:val="28"/>
        </w:rPr>
        <w:t xml:space="preserve"> и индивидуальных предпринимателей»;</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5F44" w:rsidRPr="00A017D8" w:rsidRDefault="004612DA" w:rsidP="009334F7">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постановление </w:t>
      </w:r>
      <w:r w:rsidR="009334F7" w:rsidRPr="00A017D8">
        <w:rPr>
          <w:rFonts w:ascii="Times New Roman" w:hAnsi="Times New Roman" w:cs="Times New Roman"/>
          <w:color w:val="000000"/>
          <w:sz w:val="28"/>
          <w:szCs w:val="28"/>
        </w:rPr>
        <w:t xml:space="preserve">администрации </w:t>
      </w:r>
      <w:r w:rsidR="007637F3">
        <w:rPr>
          <w:rFonts w:ascii="Times New Roman" w:hAnsi="Times New Roman" w:cs="Times New Roman"/>
          <w:bCs/>
          <w:color w:val="auto"/>
          <w:sz w:val="28"/>
          <w:szCs w:val="28"/>
          <w:lang w:eastAsia="ru-RU"/>
        </w:rPr>
        <w:t>Студенского</w:t>
      </w:r>
      <w:r w:rsidR="009334F7" w:rsidRPr="00A017D8">
        <w:rPr>
          <w:rFonts w:ascii="Times New Roman" w:hAnsi="Times New Roman" w:cs="Times New Roman"/>
          <w:color w:val="000000"/>
          <w:sz w:val="28"/>
          <w:szCs w:val="28"/>
        </w:rPr>
        <w:t xml:space="preserve"> сельсовета  Белинского района Пензенской </w:t>
      </w:r>
      <w:r w:rsidR="009334F7" w:rsidRPr="00964FF1">
        <w:rPr>
          <w:rFonts w:ascii="Times New Roman" w:hAnsi="Times New Roman" w:cs="Times New Roman"/>
          <w:color w:val="auto"/>
          <w:sz w:val="28"/>
          <w:szCs w:val="28"/>
        </w:rPr>
        <w:t>области</w:t>
      </w:r>
      <w:r w:rsidRPr="00964FF1">
        <w:rPr>
          <w:rFonts w:ascii="Times New Roman" w:hAnsi="Times New Roman" w:cs="Times New Roman"/>
          <w:color w:val="auto"/>
          <w:sz w:val="28"/>
          <w:szCs w:val="28"/>
        </w:rPr>
        <w:t xml:space="preserve"> от </w:t>
      </w:r>
      <w:r w:rsidR="00964FF1" w:rsidRPr="00964FF1">
        <w:rPr>
          <w:rFonts w:ascii="Times New Roman" w:hAnsi="Times New Roman" w:cs="Times New Roman"/>
          <w:color w:val="auto"/>
          <w:sz w:val="28"/>
          <w:szCs w:val="28"/>
        </w:rPr>
        <w:t>29.05.2020</w:t>
      </w:r>
      <w:r w:rsidRPr="00964FF1">
        <w:rPr>
          <w:rFonts w:ascii="Times New Roman" w:hAnsi="Times New Roman" w:cs="Times New Roman"/>
          <w:color w:val="auto"/>
          <w:sz w:val="28"/>
          <w:szCs w:val="28"/>
        </w:rPr>
        <w:t xml:space="preserve"> № </w:t>
      </w:r>
      <w:r w:rsidR="00964FF1" w:rsidRPr="00964FF1">
        <w:rPr>
          <w:rFonts w:ascii="Times New Roman" w:hAnsi="Times New Roman" w:cs="Times New Roman"/>
          <w:color w:val="auto"/>
          <w:sz w:val="28"/>
          <w:szCs w:val="28"/>
        </w:rPr>
        <w:t>50</w:t>
      </w:r>
      <w:r w:rsidRPr="00964FF1">
        <w:rPr>
          <w:rFonts w:ascii="Times New Roman" w:hAnsi="Times New Roman" w:cs="Times New Roman"/>
          <w:color w:val="auto"/>
          <w:sz w:val="28"/>
          <w:szCs w:val="28"/>
        </w:rPr>
        <w:t xml:space="preserve"> «</w:t>
      </w:r>
      <w:r w:rsidR="00964FF1" w:rsidRPr="00964FF1">
        <w:rPr>
          <w:rFonts w:ascii="Times New Roman" w:hAnsi="Times New Roman" w:cs="Times New Roman"/>
          <w:color w:val="auto"/>
          <w:sz w:val="28"/>
          <w:szCs w:val="28"/>
        </w:rPr>
        <w:t xml:space="preserve">Об утверждении Положения "Осуществление муниципального </w:t>
      </w:r>
      <w:proofErr w:type="gramStart"/>
      <w:r w:rsidR="00964FF1" w:rsidRPr="00964FF1">
        <w:rPr>
          <w:rFonts w:ascii="Times New Roman" w:hAnsi="Times New Roman" w:cs="Times New Roman"/>
          <w:color w:val="auto"/>
          <w:sz w:val="28"/>
          <w:szCs w:val="28"/>
        </w:rPr>
        <w:t>контроля за</w:t>
      </w:r>
      <w:proofErr w:type="gramEnd"/>
      <w:r w:rsidR="00964FF1" w:rsidRPr="00964FF1">
        <w:rPr>
          <w:rFonts w:ascii="Times New Roman" w:hAnsi="Times New Roman" w:cs="Times New Roman"/>
          <w:color w:val="auto"/>
          <w:sz w:val="28"/>
          <w:szCs w:val="28"/>
        </w:rPr>
        <w:t xml:space="preserve"> организацией и осуществлением деятельности по продаже товаров (выполнению работ, оказанию услуг) на розничных рынках"</w:t>
      </w:r>
      <w:r w:rsidRPr="00964FF1">
        <w:rPr>
          <w:rFonts w:ascii="Times New Roman" w:hAnsi="Times New Roman" w:cs="Times New Roman"/>
          <w:color w:val="auto"/>
          <w:sz w:val="28"/>
          <w:szCs w:val="28"/>
        </w:rPr>
        <w:t>».</w:t>
      </w:r>
    </w:p>
    <w:p w:rsidR="00665F44" w:rsidRPr="00A017D8" w:rsidRDefault="004612DA" w:rsidP="009334F7">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1.4. Предметом муниципального контроля является соблюдение юридическими лицами, которым </w:t>
      </w:r>
      <w:r w:rsidR="009334F7" w:rsidRPr="00A017D8">
        <w:rPr>
          <w:rFonts w:ascii="Times New Roman" w:hAnsi="Times New Roman" w:cs="Times New Roman"/>
          <w:color w:val="000000"/>
          <w:sz w:val="28"/>
          <w:szCs w:val="28"/>
        </w:rPr>
        <w:t xml:space="preserve">администрацией  </w:t>
      </w:r>
      <w:r w:rsidR="007637F3">
        <w:rPr>
          <w:rFonts w:ascii="Times New Roman" w:hAnsi="Times New Roman" w:cs="Times New Roman"/>
          <w:bCs/>
          <w:color w:val="auto"/>
          <w:sz w:val="28"/>
          <w:szCs w:val="28"/>
          <w:lang w:eastAsia="ru-RU"/>
        </w:rPr>
        <w:t>Студенского</w:t>
      </w:r>
      <w:r w:rsidR="009334F7" w:rsidRPr="00A017D8">
        <w:rPr>
          <w:rFonts w:ascii="Times New Roman" w:hAnsi="Times New Roman" w:cs="Times New Roman"/>
          <w:color w:val="000000"/>
          <w:sz w:val="28"/>
          <w:szCs w:val="28"/>
        </w:rPr>
        <w:t xml:space="preserve"> сельсовета  Белинского района Пензенской области, </w:t>
      </w:r>
      <w:r w:rsidRPr="00A017D8">
        <w:rPr>
          <w:rFonts w:ascii="Times New Roman" w:hAnsi="Times New Roman" w:cs="Times New Roman"/>
          <w:color w:val="000000"/>
          <w:sz w:val="28"/>
          <w:szCs w:val="28"/>
        </w:rPr>
        <w:t>выдано разрешение на право организации розничных рынков, требований, установленных федеральными, региональными и муниципальными правовыми актами, к организации и осуществлению деятельности по продаже товаров (выполнению работ, оказанию услуг) на розничных рынках (далее - установленные требования).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Муниципальный контроль осуществляется в форме плановых и внеплановых проверок (далее -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 Права и обязанности должностных лиц при осуществлении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1.5.1. Должностные лица органа муниципального контроля имеют право:</w:t>
      </w:r>
    </w:p>
    <w:p w:rsidR="00665F44" w:rsidRPr="00A017D8" w:rsidRDefault="004612DA">
      <w:pPr>
        <w:pStyle w:val="a5"/>
        <w:spacing w:after="0" w:line="240" w:lineRule="auto"/>
        <w:jc w:val="both"/>
        <w:rPr>
          <w:sz w:val="28"/>
          <w:szCs w:val="28"/>
        </w:rPr>
      </w:pPr>
      <w:r w:rsidRPr="00A017D8">
        <w:rPr>
          <w:rFonts w:ascii="Times New Roman" w:eastAsia="Times New Roman" w:hAnsi="Times New Roman" w:cs="Times New Roman"/>
          <w:color w:val="000000"/>
          <w:sz w:val="28"/>
          <w:szCs w:val="28"/>
          <w:lang w:eastAsia="ru-RU"/>
        </w:rPr>
        <w:tab/>
      </w:r>
      <w:proofErr w:type="gramStart"/>
      <w:r w:rsidRPr="00A017D8">
        <w:rPr>
          <w:rFonts w:ascii="Times New Roman" w:eastAsia="Times New Roman" w:hAnsi="Times New Roman" w:cs="Times New Roman"/>
          <w:color w:val="000000"/>
          <w:sz w:val="28"/>
          <w:szCs w:val="28"/>
          <w:lang w:eastAsia="ru-RU"/>
        </w:rPr>
        <w:t>1)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w:t>
      </w:r>
      <w:proofErr w:type="gramEnd"/>
      <w:r w:rsidRPr="00A017D8">
        <w:rPr>
          <w:rFonts w:ascii="Times New Roman" w:eastAsia="Times New Roman" w:hAnsi="Times New Roman" w:cs="Times New Roman"/>
          <w:color w:val="000000"/>
          <w:sz w:val="28"/>
          <w:szCs w:val="28"/>
          <w:lang w:eastAsia="ru-RU"/>
        </w:rPr>
        <w:t xml:space="preserve"> и (или) информация, утвержденный распоряжением Правительства Российской Федерации от 19.04.2016 № 724-р (далее -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w:t>
      </w:r>
      <w:r w:rsidRPr="00A017D8">
        <w:rPr>
          <w:rFonts w:ascii="Times New Roman" w:hAnsi="Times New Roman" w:cs="Times New Roman"/>
          <w:sz w:val="28"/>
          <w:szCs w:val="28"/>
          <w:lang w:eastAsia="ru-RU"/>
        </w:rPr>
        <w:t>распоряжении которых находятся указанные документы и (или) информация;</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2) беспрепятственно посещать места осуществления хозяйственной деятельности юридических лиц, проводить обследования используемых зданий, строений, сооружений, помещений, технических средств и оборудования;</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lastRenderedPageBreak/>
        <w:tab/>
        <w:t>3) привлекать к проведению проверок экспертов, представителей экспертных организаций, не состоящих в гражданско-правовых и трудовых отношениях с юридическими лицами, в отношении которых проводятся проверки, и не являющихся аффилированными лицами проверяемых лиц;</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4) обращаться в установленном порядке в правоохранительные органы за содействием в предотвращении или пресечении действий, препятствующих осуществлению законной деятельности должностных лиц органа муниципального контроля, а также за содействием в установлении личности нарушителей;</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5) проводить проверки совместно с представителями заинтересованных органов государственного и муниципального контроля.</w:t>
      </w:r>
    </w:p>
    <w:p w:rsidR="00665F44" w:rsidRPr="00A017D8" w:rsidRDefault="004612DA">
      <w:pPr>
        <w:pStyle w:val="ConsPlusNormal"/>
        <w:ind w:firstLine="737"/>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1.5.2. Должностные лица органа муниципального контроля при проведении проверки обязаны:</w:t>
      </w:r>
    </w:p>
    <w:p w:rsidR="00665F44" w:rsidRPr="00A017D8" w:rsidRDefault="004612DA">
      <w:pPr>
        <w:pStyle w:val="ConsPlusNormal"/>
        <w:ind w:firstLine="737"/>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xml:space="preserve">1) своевременно и в полной мере исполнять предоставленные в соответствии с законодательством Российской Федерации, нормативными правовыми актами Президента и Правительства Российской Федерации, иными органами государственной власти, а также нормативными правовыми актами </w:t>
      </w:r>
      <w:r w:rsidR="009334F7" w:rsidRPr="00A017D8">
        <w:rPr>
          <w:rFonts w:ascii="Times New Roman" w:hAnsi="Times New Roman" w:cs="Times New Roman"/>
          <w:color w:val="000000"/>
          <w:sz w:val="28"/>
          <w:szCs w:val="28"/>
        </w:rPr>
        <w:t>Пензенской области</w:t>
      </w:r>
      <w:r w:rsidRPr="00A017D8">
        <w:rPr>
          <w:rFonts w:ascii="Times New Roman" w:hAnsi="Times New Roman" w:cs="Times New Roman"/>
          <w:color w:val="000000"/>
          <w:sz w:val="28"/>
          <w:szCs w:val="28"/>
        </w:rPr>
        <w:t xml:space="preserve">, органов местного самоуправления муниципального образования </w:t>
      </w:r>
      <w:r w:rsidR="000A6AE5" w:rsidRPr="000A6AE5">
        <w:rPr>
          <w:rFonts w:ascii="Times New Roman" w:hAnsi="Times New Roman" w:cs="Times New Roman"/>
          <w:color w:val="000000"/>
          <w:sz w:val="28"/>
          <w:szCs w:val="28"/>
        </w:rPr>
        <w:t>Студенск</w:t>
      </w:r>
      <w:r w:rsidR="00964FF1">
        <w:rPr>
          <w:rFonts w:ascii="Times New Roman" w:hAnsi="Times New Roman" w:cs="Times New Roman"/>
          <w:color w:val="000000"/>
          <w:sz w:val="28"/>
          <w:szCs w:val="28"/>
        </w:rPr>
        <w:t>ий</w:t>
      </w:r>
      <w:r w:rsidR="009334F7" w:rsidRPr="00A017D8">
        <w:rPr>
          <w:rFonts w:ascii="Times New Roman" w:hAnsi="Times New Roman" w:cs="Times New Roman"/>
          <w:color w:val="000000"/>
          <w:sz w:val="28"/>
          <w:szCs w:val="28"/>
        </w:rPr>
        <w:t xml:space="preserve"> сельсовет  Белинского района Пензенской области, </w:t>
      </w:r>
      <w:r w:rsidRPr="00A017D8">
        <w:rPr>
          <w:rFonts w:ascii="Times New Roman" w:hAnsi="Times New Roman" w:cs="Times New Roman"/>
          <w:color w:val="000000"/>
          <w:sz w:val="28"/>
          <w:szCs w:val="28"/>
        </w:rPr>
        <w:t>полномочия по предупреждению, выявлению и пресечению нарушений установленных требований;</w:t>
      </w:r>
      <w:proofErr w:type="gramEnd"/>
    </w:p>
    <w:p w:rsidR="00665F44" w:rsidRPr="00A017D8" w:rsidRDefault="004612DA">
      <w:pPr>
        <w:pStyle w:val="ConsPlusNormal"/>
        <w:ind w:firstLine="737"/>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 соблюдать законодательство Российской Федерации, права и законные интересы юридического лица, в отношении которого осуществляется проверка;</w:t>
      </w:r>
    </w:p>
    <w:p w:rsidR="00665F44" w:rsidRPr="00A017D8" w:rsidRDefault="004612DA">
      <w:pPr>
        <w:pStyle w:val="ConsPlusNormal"/>
        <w:ind w:firstLine="737"/>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 проводить проверку на основании приказа руководителя органа муниципального контроля о проведении проверки в соответствии с ее назначением; </w:t>
      </w:r>
    </w:p>
    <w:p w:rsidR="00665F44" w:rsidRPr="00A017D8" w:rsidRDefault="004612DA">
      <w:pPr>
        <w:pStyle w:val="ConsPlusNormal"/>
        <w:ind w:firstLine="737"/>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 проводить проверку юридического лица только во время исполнения служебных обязанностей, выездную проверку только при предъявлении служебных удостоверений, копии приказа органа муниципального контроля о назначении плановой/внеплановой проверки и в случае, предусмотренном подпунктом 2 пункта 3.6.2 настоящего Административного регламента, копии документа о согласовании проведения проверки;</w:t>
      </w:r>
    </w:p>
    <w:p w:rsidR="00665F44" w:rsidRPr="00A017D8" w:rsidRDefault="004612DA">
      <w:pPr>
        <w:pStyle w:val="a5"/>
        <w:spacing w:after="0" w:line="240" w:lineRule="auto"/>
        <w:ind w:firstLine="680"/>
        <w:jc w:val="both"/>
        <w:rPr>
          <w:sz w:val="28"/>
          <w:szCs w:val="28"/>
        </w:rPr>
      </w:pPr>
      <w:r w:rsidRPr="00A017D8">
        <w:rPr>
          <w:rFonts w:ascii="Times New Roman" w:hAnsi="Times New Roman" w:cs="Times New Roman"/>
          <w:color w:val="000000"/>
          <w:sz w:val="28"/>
          <w:szCs w:val="28"/>
        </w:rPr>
        <w:t>5) запрашивать и получать на безвозмездной основе, в том числе в электронной форме, документы и (или) информацию, включенные в Перечень</w:t>
      </w:r>
      <w:r w:rsidRPr="00A017D8">
        <w:rPr>
          <w:rFonts w:ascii="Times New Roman" w:eastAsia="Times New Roman" w:hAnsi="Times New Roman" w:cs="Times New Roman"/>
          <w:color w:val="000000"/>
          <w:sz w:val="28"/>
          <w:szCs w:val="28"/>
          <w:lang w:eastAsia="ru-RU"/>
        </w:rPr>
        <w:t>, в рамках межведомственного информационного взаимодействия в сроки и порядке, которые установлены Правительством Российской Федерации;</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proofErr w:type="gramStart"/>
      <w:r w:rsidRPr="00A017D8">
        <w:rPr>
          <w:rFonts w:ascii="Times New Roman" w:eastAsia="Times New Roman" w:hAnsi="Times New Roman" w:cs="Times New Roman"/>
          <w:color w:val="000000"/>
          <w:sz w:val="28"/>
          <w:szCs w:val="28"/>
          <w:lang w:eastAsia="ru-RU"/>
        </w:rPr>
        <w:t xml:space="preserve">6) предоставлять руководителю или иному должностному лицу, уполномоченному представителю юридического лица, присутствующим при проведении проверки, с копию приказа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w:t>
      </w:r>
      <w:r w:rsidRPr="00A017D8">
        <w:rPr>
          <w:rFonts w:ascii="Times New Roman" w:eastAsia="Times New Roman" w:hAnsi="Times New Roman" w:cs="Times New Roman"/>
          <w:color w:val="000000"/>
          <w:sz w:val="28"/>
          <w:szCs w:val="28"/>
          <w:lang w:eastAsia="ru-RU"/>
        </w:rPr>
        <w:lastRenderedPageBreak/>
        <w:t>экспертов, представителями экспертных организаций, привлекаемых к выездной проверке, со сроками и с</w:t>
      </w:r>
      <w:proofErr w:type="gramEnd"/>
      <w:r w:rsidRPr="00A017D8">
        <w:rPr>
          <w:rFonts w:ascii="Times New Roman" w:eastAsia="Times New Roman" w:hAnsi="Times New Roman" w:cs="Times New Roman"/>
          <w:color w:val="000000"/>
          <w:sz w:val="28"/>
          <w:szCs w:val="28"/>
          <w:lang w:eastAsia="ru-RU"/>
        </w:rPr>
        <w:t xml:space="preserve"> условиями ее проведения;</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8) осуществлять запись о проведенной проверке в журнале учета проверок;</w:t>
      </w:r>
    </w:p>
    <w:p w:rsidR="00665F44" w:rsidRPr="00A017D8" w:rsidRDefault="004612DA">
      <w:pPr>
        <w:pStyle w:val="a5"/>
        <w:spacing w:after="0" w:line="240" w:lineRule="auto"/>
        <w:ind w:firstLine="680"/>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9)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юридического лица;</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10) не препятствовать руководителю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11) предоставлять руководителю или уполномоченному представителю юридического лица, присутствующему при проведении проверки, информацию и документы, относящиеся к предмету проверки;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12) составлять по результатам проверок акты проверок, при необходимости выдавать предписания;</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13) знакомить руководителя или уполномоченного представителя юридического лица с результатами проверки;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14) доказывать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15)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 перед началом проведения выездной проверки по просьбе руководителя, уполномоченного представителя юридического лица ознакомить их с положениями настоящего Административного регламента, разъяснять права и обязанности субъектам проверок;</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17) проводить мероприятия по профилактике нарушений обязательных требований, мероприятия по контролю, осуществляемые без взаимодействия с юридическими лицами, принятию предусмотренных законодательством Российской Федерации мер по пресечению и (или) устранению последствий выявленных нарушений (предписания, представления, предостережения);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18) в случае выявления в результате проверки нарушений установленных требований, содержащих признаки преступления, направлять копию акта вместе с другими материалами проверки в уполномоченные органы;</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19) обращаться в уполномоченные органы за содействием в </w:t>
      </w:r>
      <w:r w:rsidRPr="00A017D8">
        <w:rPr>
          <w:rFonts w:ascii="Times New Roman" w:hAnsi="Times New Roman" w:cs="Times New Roman"/>
          <w:color w:val="000000"/>
          <w:sz w:val="28"/>
          <w:szCs w:val="28"/>
        </w:rPr>
        <w:lastRenderedPageBreak/>
        <w:t>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обязательных требований;</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20) привлекать к проведению проверки юридического лица экспертов, экспертные организации, не состоящие в гражданско-правовых и трудовых отношениях с юридическим лицом, в отношении которого проводится проверка, и не являющихся аффилированными лицами проверяемых лиц;</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 осуществлять иные действия, предусмотренные действующим законодательством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1.5.3. Должностные лица органа муниципального контроля при проведении проверки не вправе: </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 органа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за исключением случая проведения такой проверки по основанию, предусмотренному подпунктом «б» пункта 3.6.2 настоящего Административного регламента;</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требовать у юридического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превышать установленные сроки проведения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осуществлять выдачу юридическим лицам предписаний или предложений о проведении за их счет мероприятий по контролю;</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требовать от юридического лица представления документов и (или) информации, включая разрешительные документы, имеющиеся в </w:t>
      </w:r>
      <w:r w:rsidRPr="00A017D8">
        <w:rPr>
          <w:rFonts w:ascii="Times New Roman" w:hAnsi="Times New Roman" w:cs="Times New Roman"/>
          <w:color w:val="000000"/>
          <w:sz w:val="28"/>
          <w:szCs w:val="28"/>
        </w:rPr>
        <w:lastRenderedPageBreak/>
        <w:t>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требовать от юридического лица представления документов, информации до даты начала проведения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 Права и обязанности лиц, в отношении которых осуществляются мероприятия по муниципальному контролю:</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1.6.1. Лица, в отношении которых осуществляются мероприятия по муниципальному контролю, имеют право:</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 непосредственно присутствовать при проведении проверки, давать объяснения по вопросам, относящимся к предмету проверки;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настоящим Административным регламентом;</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 знакомиться с результатами проверки и указывать в акте проверки сведения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5) обжаловать действия (бездействие) уполномоченных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 </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6) представлять документы и (или) информацию согласно Перечню по собственной инициативе;</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7) знакомиться с документами и (или) информацией, полученными органом исполнительной власти, осуществляющим государственный контроль (надзор),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1.6.2. Лица, в отношении которых осуществляются мероприятия по муниципальному контролю, при проведении проверки обязаны:</w:t>
      </w:r>
    </w:p>
    <w:p w:rsidR="00665F44" w:rsidRPr="00A017D8" w:rsidRDefault="004612DA">
      <w:pPr>
        <w:pStyle w:val="ConsPlusNormal"/>
        <w:ind w:firstLine="68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xml:space="preserve">1) беспрепятственно допускать уполномоченных должностных лиц при предъявлении служебных удостоверений, копии приказа органа муниципального контроля о назначении выездной проверки (в том числе с участвующими в выездной проверке экспертами, представителями экспертных организаций) на территорию, в используемые юридическим лицом при осуществлении деятельности здания, строения, сооружения, </w:t>
      </w:r>
      <w:r w:rsidRPr="00A017D8">
        <w:rPr>
          <w:rFonts w:ascii="Times New Roman" w:hAnsi="Times New Roman" w:cs="Times New Roman"/>
          <w:color w:val="000000"/>
          <w:sz w:val="28"/>
          <w:szCs w:val="28"/>
        </w:rPr>
        <w:lastRenderedPageBreak/>
        <w:t>помещения, к используемым юридическими лицами оборудованию, подобным объектам, транспортным средствам и перевозимым ими грузам;</w:t>
      </w:r>
      <w:proofErr w:type="gramEnd"/>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 представлять должностному лицу органа муниципального контроля, проводящему проверку, документы и информацию, которые предусмотрены                              пунктом 1.8 настоящего Административного регламента;</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 выполнять предписания должностных лиц органа муниципального </w:t>
      </w:r>
      <w:proofErr w:type="gramStart"/>
      <w:r w:rsidRPr="00A017D8">
        <w:rPr>
          <w:rFonts w:ascii="Times New Roman" w:hAnsi="Times New Roman" w:cs="Times New Roman"/>
          <w:color w:val="000000"/>
          <w:sz w:val="28"/>
          <w:szCs w:val="28"/>
        </w:rPr>
        <w:t>контроля</w:t>
      </w:r>
      <w:proofErr w:type="gramEnd"/>
      <w:r w:rsidRPr="00A017D8">
        <w:rPr>
          <w:rFonts w:ascii="Times New Roman" w:hAnsi="Times New Roman" w:cs="Times New Roman"/>
          <w:color w:val="000000"/>
          <w:sz w:val="28"/>
          <w:szCs w:val="28"/>
        </w:rPr>
        <w:t xml:space="preserve"> об устранении выявленных нарушений установленных требований; </w:t>
      </w:r>
    </w:p>
    <w:p w:rsidR="00665F44" w:rsidRPr="00A017D8" w:rsidRDefault="004612DA">
      <w:pPr>
        <w:pStyle w:val="ConsPlusNormal"/>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 предоставлять (при наличии возможности) места в служебных помещениях для оформления необходимых документов в период проведения выездной проверки.</w:t>
      </w:r>
    </w:p>
    <w:p w:rsidR="00665F44" w:rsidRPr="00A017D8" w:rsidRDefault="004612DA">
      <w:pPr>
        <w:pStyle w:val="a5"/>
        <w:spacing w:after="0" w:line="240" w:lineRule="auto"/>
        <w:ind w:firstLine="68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1.7. Результатом осуществления муниципального контроля является выявление нарушений установленных требований либо установление </w:t>
      </w:r>
      <w:proofErr w:type="gramStart"/>
      <w:r w:rsidRPr="00A017D8">
        <w:rPr>
          <w:rFonts w:ascii="Times New Roman" w:hAnsi="Times New Roman" w:cs="Times New Roman"/>
          <w:color w:val="000000"/>
          <w:sz w:val="28"/>
          <w:szCs w:val="28"/>
        </w:rPr>
        <w:t>факта об отсутствии</w:t>
      </w:r>
      <w:proofErr w:type="gramEnd"/>
      <w:r w:rsidRPr="00A017D8">
        <w:rPr>
          <w:rFonts w:ascii="Times New Roman" w:hAnsi="Times New Roman" w:cs="Times New Roman"/>
          <w:color w:val="000000"/>
          <w:sz w:val="28"/>
          <w:szCs w:val="28"/>
        </w:rPr>
        <w:t xml:space="preserve"> таких нарушений.</w:t>
      </w:r>
    </w:p>
    <w:p w:rsidR="00665F44" w:rsidRPr="00A017D8" w:rsidRDefault="004612DA">
      <w:pPr>
        <w:pStyle w:val="a5"/>
        <w:spacing w:after="0" w:line="240" w:lineRule="auto"/>
        <w:ind w:firstLine="680"/>
        <w:jc w:val="both"/>
        <w:rPr>
          <w:rFonts w:ascii="Times New Roman" w:hAnsi="Times New Roman" w:cs="Times New Roman"/>
          <w:sz w:val="28"/>
          <w:szCs w:val="28"/>
        </w:rPr>
      </w:pPr>
      <w:r w:rsidRPr="00A017D8">
        <w:rPr>
          <w:rFonts w:ascii="Times New Roman" w:hAnsi="Times New Roman" w:cs="Times New Roman"/>
          <w:sz w:val="28"/>
          <w:szCs w:val="28"/>
        </w:rPr>
        <w:t>По результатам осуществления муниципального контроля должностными лицами органа муниципального контроля оформляются:</w:t>
      </w:r>
    </w:p>
    <w:p w:rsidR="00665F44" w:rsidRPr="00A017D8" w:rsidRDefault="004612DA">
      <w:pPr>
        <w:pStyle w:val="a5"/>
        <w:spacing w:after="0" w:line="240" w:lineRule="auto"/>
        <w:ind w:firstLine="680"/>
        <w:jc w:val="both"/>
        <w:rPr>
          <w:rFonts w:ascii="Times New Roman" w:hAnsi="Times New Roman" w:cs="Times New Roman"/>
          <w:sz w:val="28"/>
          <w:szCs w:val="28"/>
        </w:rPr>
      </w:pPr>
      <w:r w:rsidRPr="00A017D8">
        <w:rPr>
          <w:rFonts w:ascii="Times New Roman" w:hAnsi="Times New Roman" w:cs="Times New Roman"/>
          <w:sz w:val="28"/>
          <w:szCs w:val="28"/>
        </w:rPr>
        <w:t>- акт проверки юридического лица;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предписание об устранении выявленных нарушений установленных требований (в случае выявления нарушений).</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1.8. Исчерпывающие перечни документов и (или) информации, необходимых для осуществления государственного контроля (надзора) и достижения целей и задач проведения проверки.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xml:space="preserve">1.8.1. Исчерпывающий перечень документов и (или) информации, </w:t>
      </w:r>
      <w:proofErr w:type="spellStart"/>
      <w:r w:rsidRPr="00A017D8">
        <w:rPr>
          <w:rFonts w:ascii="Times New Roman" w:hAnsi="Times New Roman" w:cs="Times New Roman"/>
          <w:sz w:val="28"/>
          <w:szCs w:val="28"/>
        </w:rPr>
        <w:t>истребуемых</w:t>
      </w:r>
      <w:proofErr w:type="spellEnd"/>
      <w:r w:rsidRPr="00A017D8">
        <w:rPr>
          <w:rFonts w:ascii="Times New Roman" w:hAnsi="Times New Roman" w:cs="Times New Roman"/>
          <w:sz w:val="28"/>
          <w:szCs w:val="28"/>
        </w:rPr>
        <w:t xml:space="preserve"> в ходе проверки лично у проверяемого юридического лица, индивидуального предпринимателя:</w:t>
      </w:r>
    </w:p>
    <w:p w:rsidR="00665F44" w:rsidRPr="00A017D8" w:rsidRDefault="004612DA">
      <w:pPr>
        <w:pStyle w:val="a5"/>
        <w:spacing w:after="0" w:line="240" w:lineRule="auto"/>
        <w:jc w:val="both"/>
        <w:rPr>
          <w:sz w:val="28"/>
          <w:szCs w:val="28"/>
        </w:rPr>
      </w:pPr>
      <w:r w:rsidRPr="00A017D8">
        <w:rPr>
          <w:rFonts w:ascii="Times New Roman" w:hAnsi="Times New Roman" w:cs="Times New Roman"/>
          <w:sz w:val="28"/>
          <w:szCs w:val="28"/>
        </w:rPr>
        <w:tab/>
        <w:t>- документ, удостоверяющий личность, и документ, удостоверяющий представительские полномочия (в соответстви</w:t>
      </w:r>
      <w:r w:rsidRPr="00A017D8">
        <w:rPr>
          <w:rFonts w:ascii="Times New Roman" w:hAnsi="Times New Roman" w:cs="Times New Roman"/>
          <w:color w:val="000000"/>
          <w:sz w:val="28"/>
          <w:szCs w:val="28"/>
        </w:rPr>
        <w:t xml:space="preserve">и со статьями 185, 185.1 </w:t>
      </w:r>
      <w:r w:rsidRPr="00A017D8">
        <w:rPr>
          <w:rFonts w:ascii="Times New Roman" w:hAnsi="Times New Roman" w:cs="Times New Roman"/>
          <w:sz w:val="28"/>
          <w:szCs w:val="28"/>
        </w:rPr>
        <w:t xml:space="preserve">Гражданского кодекса Российской Федерации полномочия представителя могут быть подтверждены доверенностью в простой письменной форме, нотариально удостоверенной доверенностью или доверенностью, приравненной </w:t>
      </w:r>
      <w:proofErr w:type="gramStart"/>
      <w:r w:rsidRPr="00A017D8">
        <w:rPr>
          <w:rFonts w:ascii="Times New Roman" w:hAnsi="Times New Roman" w:cs="Times New Roman"/>
          <w:sz w:val="28"/>
          <w:szCs w:val="28"/>
        </w:rPr>
        <w:t>к</w:t>
      </w:r>
      <w:proofErr w:type="gramEnd"/>
      <w:r w:rsidRPr="00A017D8">
        <w:rPr>
          <w:rFonts w:ascii="Times New Roman" w:hAnsi="Times New Roman" w:cs="Times New Roman"/>
          <w:sz w:val="28"/>
          <w:szCs w:val="28"/>
        </w:rPr>
        <w:t xml:space="preserve"> нотариально удостоверенной);</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устав юридического лица;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схема размещения торговых мест;</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реестр договоров о предоставлении торговых мест;</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договоры о предоставлении торговых мест;</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реестр продавцов;</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карточки продавцов.</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К документам, удостоверяющим личность руководителя или иного должностного лица, уполномоченного представителя юридического лица, относятся:</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паспорт гражданина Российской Федерации;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временное удостоверение личности гражданина Российской Федерации                      (форма № 2П);</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удостоверение личности военнослужащего Российской Федерации;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военный билет солдата, матроса, сержанта, старшины, прапорщика, мичмана и офицера запаса;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lastRenderedPageBreak/>
        <w:tab/>
        <w:t>- паспорт иностранного гражданина;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разрешение на временное проживание;</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вид на жительство;</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документ, удостоверяющий личность руководителя или иного должностного лица, уполномоченного представителя юридического лица, индивидуального предпринимателя, его уполномоченного представителя на период рассмотрения заявления о признании гражданином Российской Федерации или о приеме в гражданство Российской Федерации;</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удостоверение беженца;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свидетельство о рассмотрении ходатайства о признании беженцем на территории Российской Федерации по существу;</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 свидетельство о предоставлении временного убежища на территории Российской Федерации.</w:t>
      </w:r>
    </w:p>
    <w:p w:rsidR="00665F44" w:rsidRPr="00A017D8" w:rsidRDefault="004612DA">
      <w:pPr>
        <w:pStyle w:val="a5"/>
        <w:spacing w:after="0" w:line="240" w:lineRule="auto"/>
        <w:jc w:val="both"/>
        <w:rPr>
          <w:sz w:val="28"/>
          <w:szCs w:val="28"/>
        </w:rPr>
      </w:pPr>
      <w:r w:rsidRPr="00A017D8">
        <w:rPr>
          <w:rFonts w:ascii="Times New Roman" w:hAnsi="Times New Roman" w:cs="Times New Roman"/>
          <w:sz w:val="28"/>
          <w:szCs w:val="28"/>
        </w:rPr>
        <w:tab/>
        <w:t xml:space="preserve">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w:t>
      </w:r>
      <w:r w:rsidRPr="00A017D8">
        <w:rPr>
          <w:rFonts w:ascii="Times New Roman" w:hAnsi="Times New Roman" w:cs="Times New Roman"/>
          <w:color w:val="000000"/>
          <w:sz w:val="28"/>
          <w:szCs w:val="28"/>
        </w:rPr>
        <w:t>перечнем:</w:t>
      </w:r>
    </w:p>
    <w:p w:rsidR="00665F44" w:rsidRPr="00A017D8" w:rsidRDefault="004612DA">
      <w:pPr>
        <w:pStyle w:val="a5"/>
        <w:spacing w:after="0" w:line="240" w:lineRule="auto"/>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ab/>
        <w:t>1) сведения из Единого государственного реестра юридических лиц;</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2) сведения из Единого реестра субъектов малого и среднего предпринимательства;</w:t>
      </w:r>
    </w:p>
    <w:p w:rsidR="00665F44" w:rsidRPr="00A017D8" w:rsidRDefault="004612DA">
      <w:pPr>
        <w:pStyle w:val="a5"/>
        <w:spacing w:after="0" w:line="240" w:lineRule="auto"/>
        <w:jc w:val="both"/>
        <w:rPr>
          <w:rFonts w:ascii="Times New Roman" w:hAnsi="Times New Roman" w:cs="Times New Roman"/>
          <w:sz w:val="28"/>
          <w:szCs w:val="28"/>
        </w:rPr>
      </w:pPr>
      <w:r w:rsidRPr="00A017D8">
        <w:rPr>
          <w:rFonts w:ascii="Times New Roman" w:hAnsi="Times New Roman" w:cs="Times New Roman"/>
          <w:sz w:val="28"/>
          <w:szCs w:val="28"/>
        </w:rPr>
        <w:tab/>
        <w:t>3) выписка из Единого государственного реестра недвижимости об основных характеристиках и зарегистрированных правах на объект недвижимости и (или) выписка из Единого государственного реестра недвижимости об объекте недвижимости.</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1.9. Единый реестр проверок.</w:t>
      </w:r>
    </w:p>
    <w:p w:rsidR="00665F44" w:rsidRPr="00A017D8" w:rsidRDefault="004612DA">
      <w:pPr>
        <w:pStyle w:val="ConsPlusNormal"/>
        <w:ind w:firstLine="68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1.9.1. В целях обеспечения учета проводимых при осуществлении муниципального контроля проверок, а также их результатов информация формируется в едином реестре проверок.</w:t>
      </w:r>
    </w:p>
    <w:p w:rsidR="00665F44" w:rsidRPr="00A017D8" w:rsidRDefault="004612DA">
      <w:pPr>
        <w:pStyle w:val="ConsPlusNormal"/>
        <w:ind w:firstLine="680"/>
        <w:contextualSpacing/>
        <w:jc w:val="both"/>
        <w:rPr>
          <w:sz w:val="28"/>
          <w:szCs w:val="28"/>
        </w:rPr>
      </w:pPr>
      <w:r w:rsidRPr="00A017D8">
        <w:rPr>
          <w:rFonts w:ascii="Times New Roman" w:hAnsi="Times New Roman" w:cs="Times New Roman"/>
          <w:color w:val="000000"/>
          <w:sz w:val="28"/>
          <w:szCs w:val="28"/>
        </w:rPr>
        <w:t xml:space="preserve">1.9.2. Правила формирования и ведения единого реестра проверок утверждены </w:t>
      </w:r>
      <w:bookmarkStart w:id="1" w:name="__DdeLink__1565_2242485946"/>
      <w:r w:rsidRPr="00A017D8">
        <w:rPr>
          <w:rFonts w:ascii="Times New Roman" w:hAnsi="Times New Roman" w:cs="Times New Roman"/>
          <w:color w:val="000000"/>
          <w:sz w:val="28"/>
          <w:szCs w:val="28"/>
        </w:rPr>
        <w:t>постановлением Правительства Российской Федерации от 28.04.2015 № 415</w:t>
      </w:r>
      <w:bookmarkEnd w:id="1"/>
      <w:r w:rsidRPr="00A017D8">
        <w:rPr>
          <w:rFonts w:ascii="Times New Roman" w:hAnsi="Times New Roman" w:cs="Times New Roman"/>
          <w:color w:val="000000"/>
          <w:sz w:val="28"/>
          <w:szCs w:val="28"/>
        </w:rPr>
        <w:t xml:space="preserve"> «О Правилах формирования и ведения единого реестра проверок».</w:t>
      </w:r>
    </w:p>
    <w:p w:rsidR="00665F44" w:rsidRPr="00A017D8" w:rsidRDefault="00665F44">
      <w:pPr>
        <w:pStyle w:val="ConsPlusNormal"/>
        <w:ind w:firstLine="540"/>
        <w:contextualSpacing/>
        <w:jc w:val="both"/>
        <w:rPr>
          <w:rFonts w:ascii="Times New Roman" w:hAnsi="Times New Roman" w:cs="Times New Roman"/>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2. Требования к порядку осуществления муниципального контроля</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 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2" w:name="P118"/>
      <w:bookmarkEnd w:id="2"/>
      <w:r w:rsidRPr="00A017D8">
        <w:rPr>
          <w:rFonts w:ascii="Times New Roman" w:hAnsi="Times New Roman" w:cs="Times New Roman"/>
          <w:color w:val="000000"/>
          <w:sz w:val="28"/>
          <w:szCs w:val="28"/>
        </w:rPr>
        <w:t>2.1.1. Информация о месте нахождении и графике работы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место нахождения органа муниципального контроля: </w:t>
      </w:r>
      <w:r w:rsidR="00DA1861">
        <w:rPr>
          <w:rFonts w:ascii="Times New Roman" w:hAnsi="Times New Roman" w:cs="Times New Roman"/>
          <w:color w:val="000000"/>
          <w:sz w:val="28"/>
          <w:szCs w:val="28"/>
        </w:rPr>
        <w:t>442271 Пензенская область, Белинский район, с. Студенка, ул. Рабочая, д. 42</w:t>
      </w:r>
      <w:r w:rsidRPr="00A017D8">
        <w:rPr>
          <w:rFonts w:ascii="Times New Roman" w:hAnsi="Times New Roman" w:cs="Times New Roman"/>
          <w:color w:val="000000"/>
          <w:sz w:val="28"/>
          <w:szCs w:val="28"/>
        </w:rPr>
        <w:t>;</w:t>
      </w:r>
    </w:p>
    <w:p w:rsidR="00DA1861"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график работы органа муниципального контроля:</w:t>
      </w:r>
      <w:r w:rsidR="00DA1861">
        <w:rPr>
          <w:rFonts w:ascii="Times New Roman" w:hAnsi="Times New Roman" w:cs="Times New Roman"/>
          <w:color w:val="000000"/>
          <w:sz w:val="28"/>
          <w:szCs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6632"/>
      </w:tblGrid>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firstLine="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lastRenderedPageBreak/>
              <w:t>понедельник</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u w:val="single"/>
                <w:lang w:val="en-US" w:eastAsia="ru-RU"/>
              </w:rPr>
              <w:t>08</w:t>
            </w:r>
            <w:r w:rsidRPr="00DA1861">
              <w:rPr>
                <w:rFonts w:ascii="Times New Roman" w:hAnsi="Times New Roman" w:cs="Times New Roman"/>
                <w:color w:val="auto"/>
                <w:sz w:val="24"/>
                <w:szCs w:val="24"/>
                <w:u w:val="single"/>
                <w:lang w:eastAsia="ru-RU"/>
              </w:rPr>
              <w:t>:</w:t>
            </w:r>
            <w:r w:rsidRPr="00DA1861">
              <w:rPr>
                <w:rFonts w:ascii="Times New Roman" w:hAnsi="Times New Roman" w:cs="Times New Roman"/>
                <w:color w:val="auto"/>
                <w:sz w:val="24"/>
                <w:szCs w:val="24"/>
                <w:u w:val="single"/>
                <w:lang w:val="en-US" w:eastAsia="ru-RU"/>
              </w:rPr>
              <w:t>00-16</w:t>
            </w:r>
            <w:r w:rsidRPr="00DA1861">
              <w:rPr>
                <w:rFonts w:ascii="Times New Roman" w:hAnsi="Times New Roman" w:cs="Times New Roman"/>
                <w:color w:val="auto"/>
                <w:sz w:val="24"/>
                <w:szCs w:val="24"/>
                <w:u w:val="single"/>
                <w:lang w:eastAsia="ru-RU"/>
              </w:rPr>
              <w:t>:00</w:t>
            </w:r>
          </w:p>
        </w:tc>
      </w:tr>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firstLine="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вторник</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u w:val="single"/>
                <w:lang w:val="en-US" w:eastAsia="ru-RU"/>
              </w:rPr>
              <w:t>08</w:t>
            </w:r>
            <w:r w:rsidRPr="00DA1861">
              <w:rPr>
                <w:rFonts w:ascii="Times New Roman" w:hAnsi="Times New Roman" w:cs="Times New Roman"/>
                <w:color w:val="auto"/>
                <w:sz w:val="24"/>
                <w:szCs w:val="24"/>
                <w:u w:val="single"/>
                <w:lang w:eastAsia="ru-RU"/>
              </w:rPr>
              <w:t>:</w:t>
            </w:r>
            <w:r w:rsidRPr="00DA1861">
              <w:rPr>
                <w:rFonts w:ascii="Times New Roman" w:hAnsi="Times New Roman" w:cs="Times New Roman"/>
                <w:color w:val="auto"/>
                <w:sz w:val="24"/>
                <w:szCs w:val="24"/>
                <w:u w:val="single"/>
                <w:lang w:val="en-US" w:eastAsia="ru-RU"/>
              </w:rPr>
              <w:t>00-16</w:t>
            </w:r>
            <w:r w:rsidRPr="00DA1861">
              <w:rPr>
                <w:rFonts w:ascii="Times New Roman" w:hAnsi="Times New Roman" w:cs="Times New Roman"/>
                <w:color w:val="auto"/>
                <w:sz w:val="24"/>
                <w:szCs w:val="24"/>
                <w:u w:val="single"/>
                <w:lang w:eastAsia="ru-RU"/>
              </w:rPr>
              <w:t>:00</w:t>
            </w:r>
          </w:p>
        </w:tc>
      </w:tr>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firstLine="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среда</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u w:val="single"/>
                <w:lang w:val="en-US" w:eastAsia="ru-RU"/>
              </w:rPr>
              <w:t>08</w:t>
            </w:r>
            <w:r w:rsidRPr="00DA1861">
              <w:rPr>
                <w:rFonts w:ascii="Times New Roman" w:hAnsi="Times New Roman" w:cs="Times New Roman"/>
                <w:color w:val="auto"/>
                <w:sz w:val="24"/>
                <w:szCs w:val="24"/>
                <w:u w:val="single"/>
                <w:lang w:eastAsia="ru-RU"/>
              </w:rPr>
              <w:t>:</w:t>
            </w:r>
            <w:r w:rsidRPr="00DA1861">
              <w:rPr>
                <w:rFonts w:ascii="Times New Roman" w:hAnsi="Times New Roman" w:cs="Times New Roman"/>
                <w:color w:val="auto"/>
                <w:sz w:val="24"/>
                <w:szCs w:val="24"/>
                <w:u w:val="single"/>
                <w:lang w:val="en-US" w:eastAsia="ru-RU"/>
              </w:rPr>
              <w:t>00-16</w:t>
            </w:r>
            <w:r w:rsidRPr="00DA1861">
              <w:rPr>
                <w:rFonts w:ascii="Times New Roman" w:hAnsi="Times New Roman" w:cs="Times New Roman"/>
                <w:color w:val="auto"/>
                <w:sz w:val="24"/>
                <w:szCs w:val="24"/>
                <w:u w:val="single"/>
                <w:lang w:eastAsia="ru-RU"/>
              </w:rPr>
              <w:t>:00</w:t>
            </w:r>
          </w:p>
        </w:tc>
      </w:tr>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firstLine="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четверг</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u w:val="single"/>
                <w:lang w:val="en-US" w:eastAsia="ru-RU"/>
              </w:rPr>
              <w:t>08</w:t>
            </w:r>
            <w:r w:rsidRPr="00DA1861">
              <w:rPr>
                <w:rFonts w:ascii="Times New Roman" w:hAnsi="Times New Roman" w:cs="Times New Roman"/>
                <w:color w:val="auto"/>
                <w:sz w:val="24"/>
                <w:szCs w:val="24"/>
                <w:u w:val="single"/>
                <w:lang w:eastAsia="ru-RU"/>
              </w:rPr>
              <w:t>:</w:t>
            </w:r>
            <w:r w:rsidRPr="00DA1861">
              <w:rPr>
                <w:rFonts w:ascii="Times New Roman" w:hAnsi="Times New Roman" w:cs="Times New Roman"/>
                <w:color w:val="auto"/>
                <w:sz w:val="24"/>
                <w:szCs w:val="24"/>
                <w:u w:val="single"/>
                <w:lang w:val="en-US" w:eastAsia="ru-RU"/>
              </w:rPr>
              <w:t>00-16</w:t>
            </w:r>
            <w:r w:rsidRPr="00DA1861">
              <w:rPr>
                <w:rFonts w:ascii="Times New Roman" w:hAnsi="Times New Roman" w:cs="Times New Roman"/>
                <w:color w:val="auto"/>
                <w:sz w:val="24"/>
                <w:szCs w:val="24"/>
                <w:u w:val="single"/>
                <w:lang w:eastAsia="ru-RU"/>
              </w:rPr>
              <w:t>:00</w:t>
            </w:r>
          </w:p>
        </w:tc>
      </w:tr>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firstLine="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пятница</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u w:val="single"/>
                <w:lang w:val="en-US" w:eastAsia="ru-RU"/>
              </w:rPr>
              <w:t>08</w:t>
            </w:r>
            <w:r w:rsidRPr="00DA1861">
              <w:rPr>
                <w:rFonts w:ascii="Times New Roman" w:hAnsi="Times New Roman" w:cs="Times New Roman"/>
                <w:color w:val="auto"/>
                <w:sz w:val="24"/>
                <w:szCs w:val="24"/>
                <w:u w:val="single"/>
                <w:lang w:eastAsia="ru-RU"/>
              </w:rPr>
              <w:t>:</w:t>
            </w:r>
            <w:r w:rsidRPr="00DA1861">
              <w:rPr>
                <w:rFonts w:ascii="Times New Roman" w:hAnsi="Times New Roman" w:cs="Times New Roman"/>
                <w:color w:val="auto"/>
                <w:sz w:val="24"/>
                <w:szCs w:val="24"/>
                <w:u w:val="single"/>
                <w:lang w:val="en-US" w:eastAsia="ru-RU"/>
              </w:rPr>
              <w:t>00-16</w:t>
            </w:r>
            <w:r w:rsidRPr="00DA1861">
              <w:rPr>
                <w:rFonts w:ascii="Times New Roman" w:hAnsi="Times New Roman" w:cs="Times New Roman"/>
                <w:color w:val="auto"/>
                <w:sz w:val="24"/>
                <w:szCs w:val="24"/>
                <w:u w:val="single"/>
                <w:lang w:eastAsia="ru-RU"/>
              </w:rPr>
              <w:t>:00</w:t>
            </w:r>
          </w:p>
        </w:tc>
      </w:tr>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firstLine="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суббота</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выходной день</w:t>
            </w:r>
          </w:p>
        </w:tc>
      </w:tr>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firstLine="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воскресенье</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выходной день</w:t>
            </w:r>
          </w:p>
        </w:tc>
      </w:tr>
      <w:tr w:rsidR="00DA1861" w:rsidRPr="00DA1861" w:rsidTr="00975DA5">
        <w:tc>
          <w:tcPr>
            <w:tcW w:w="3005" w:type="dxa"/>
          </w:tcPr>
          <w:p w:rsidR="00DA1861" w:rsidRPr="00DA1861" w:rsidRDefault="00DA1861" w:rsidP="00DA1861">
            <w:pPr>
              <w:widowControl w:val="0"/>
              <w:suppressAutoHyphens w:val="0"/>
              <w:overflowPunct/>
              <w:autoSpaceDE w:val="0"/>
              <w:autoSpaceDN w:val="0"/>
              <w:spacing w:after="0" w:line="240" w:lineRule="auto"/>
              <w:ind w:left="567"/>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lang w:eastAsia="ru-RU"/>
              </w:rPr>
              <w:t>Перерыв на обед</w:t>
            </w:r>
          </w:p>
        </w:tc>
        <w:tc>
          <w:tcPr>
            <w:tcW w:w="6632" w:type="dxa"/>
          </w:tcPr>
          <w:p w:rsidR="00DA1861" w:rsidRPr="00DA1861" w:rsidRDefault="00DA1861" w:rsidP="00DA1861">
            <w:pPr>
              <w:widowControl w:val="0"/>
              <w:suppressAutoHyphens w:val="0"/>
              <w:overflowPunct/>
              <w:autoSpaceDE w:val="0"/>
              <w:autoSpaceDN w:val="0"/>
              <w:spacing w:after="0" w:line="240" w:lineRule="auto"/>
              <w:ind w:firstLine="567"/>
              <w:jc w:val="both"/>
              <w:rPr>
                <w:rFonts w:ascii="Times New Roman" w:hAnsi="Times New Roman" w:cs="Times New Roman"/>
                <w:color w:val="auto"/>
                <w:sz w:val="24"/>
                <w:szCs w:val="24"/>
                <w:lang w:eastAsia="ru-RU"/>
              </w:rPr>
            </w:pPr>
            <w:r w:rsidRPr="00DA1861">
              <w:rPr>
                <w:rFonts w:ascii="Times New Roman" w:hAnsi="Times New Roman" w:cs="Times New Roman"/>
                <w:color w:val="auto"/>
                <w:sz w:val="24"/>
                <w:szCs w:val="24"/>
                <w:u w:val="single"/>
                <w:lang w:eastAsia="ru-RU"/>
              </w:rPr>
              <w:t>12:00-13:00</w:t>
            </w:r>
            <w:r>
              <w:rPr>
                <w:rFonts w:ascii="Times New Roman" w:hAnsi="Times New Roman" w:cs="Times New Roman"/>
                <w:color w:val="auto"/>
                <w:sz w:val="24"/>
                <w:szCs w:val="24"/>
                <w:u w:val="single"/>
                <w:lang w:eastAsia="ru-RU"/>
              </w:rPr>
              <w:t>.</w:t>
            </w:r>
          </w:p>
        </w:tc>
      </w:tr>
    </w:tbl>
    <w:p w:rsidR="00665F44" w:rsidRPr="00A017D8" w:rsidRDefault="004612DA" w:rsidP="00DA1861">
      <w:pPr>
        <w:pStyle w:val="ConsPlusNormal"/>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В предпраздничные дни продолжительность работы органа муниципального контроля сокращается на </w:t>
      </w:r>
      <w:r w:rsidR="00DA1861">
        <w:rPr>
          <w:rFonts w:ascii="Times New Roman" w:hAnsi="Times New Roman" w:cs="Times New Roman"/>
          <w:color w:val="000000"/>
          <w:sz w:val="28"/>
          <w:szCs w:val="28"/>
        </w:rPr>
        <w:t>1</w:t>
      </w:r>
      <w:r w:rsidRPr="00A017D8">
        <w:rPr>
          <w:rFonts w:ascii="Times New Roman" w:hAnsi="Times New Roman" w:cs="Times New Roman"/>
          <w:color w:val="000000"/>
          <w:sz w:val="28"/>
          <w:szCs w:val="28"/>
        </w:rPr>
        <w:t xml:space="preserve"> час.</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Контактный телефон о</w:t>
      </w:r>
      <w:r w:rsidR="00367D31" w:rsidRPr="00A017D8">
        <w:rPr>
          <w:rFonts w:ascii="Times New Roman" w:hAnsi="Times New Roman" w:cs="Times New Roman"/>
          <w:color w:val="000000"/>
          <w:sz w:val="28"/>
          <w:szCs w:val="28"/>
        </w:rPr>
        <w:t xml:space="preserve">ргана муниципального контроля: </w:t>
      </w:r>
      <w:r w:rsidR="00DA1861">
        <w:rPr>
          <w:rFonts w:ascii="Times New Roman" w:hAnsi="Times New Roman" w:cs="Times New Roman"/>
          <w:color w:val="000000"/>
          <w:sz w:val="28"/>
          <w:szCs w:val="28"/>
        </w:rPr>
        <w:t>8-841-53(30210)</w:t>
      </w:r>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Адрес электронной почты: </w:t>
      </w:r>
      <w:proofErr w:type="spellStart"/>
      <w:r w:rsidR="00DA1861">
        <w:rPr>
          <w:rFonts w:ascii="Times New Roman" w:hAnsi="Times New Roman" w:cs="Times New Roman"/>
          <w:color w:val="000000"/>
          <w:sz w:val="28"/>
          <w:szCs w:val="28"/>
          <w:lang w:val="en-US"/>
        </w:rPr>
        <w:t>studenka</w:t>
      </w:r>
      <w:proofErr w:type="spellEnd"/>
      <w:r w:rsidR="00DA1861" w:rsidRPr="00DA1861">
        <w:rPr>
          <w:rFonts w:ascii="Times New Roman" w:hAnsi="Times New Roman" w:cs="Times New Roman"/>
          <w:color w:val="000000"/>
          <w:sz w:val="28"/>
          <w:szCs w:val="28"/>
        </w:rPr>
        <w:t>_</w:t>
      </w:r>
      <w:proofErr w:type="spellStart"/>
      <w:r w:rsidR="00DA1861">
        <w:rPr>
          <w:rFonts w:ascii="Times New Roman" w:hAnsi="Times New Roman" w:cs="Times New Roman"/>
          <w:color w:val="000000"/>
          <w:sz w:val="28"/>
          <w:szCs w:val="28"/>
          <w:lang w:val="en-US"/>
        </w:rPr>
        <w:t>adm</w:t>
      </w:r>
      <w:proofErr w:type="spellEnd"/>
      <w:r w:rsidR="00DA1861" w:rsidRPr="00DA1861">
        <w:rPr>
          <w:rFonts w:ascii="Times New Roman" w:hAnsi="Times New Roman" w:cs="Times New Roman"/>
          <w:color w:val="000000"/>
          <w:sz w:val="28"/>
          <w:szCs w:val="28"/>
        </w:rPr>
        <w:t>@</w:t>
      </w:r>
      <w:r w:rsidR="00DA1861">
        <w:rPr>
          <w:rFonts w:ascii="Times New Roman" w:hAnsi="Times New Roman" w:cs="Times New Roman"/>
          <w:color w:val="000000"/>
          <w:sz w:val="28"/>
          <w:szCs w:val="28"/>
          <w:lang w:val="en-US"/>
        </w:rPr>
        <w:t>mail</w:t>
      </w:r>
      <w:r w:rsidR="00DA1861" w:rsidRPr="00DA1861">
        <w:rPr>
          <w:rFonts w:ascii="Times New Roman" w:hAnsi="Times New Roman" w:cs="Times New Roman"/>
          <w:color w:val="000000"/>
          <w:sz w:val="28"/>
          <w:szCs w:val="28"/>
        </w:rPr>
        <w:t>.</w:t>
      </w:r>
      <w:proofErr w:type="spellStart"/>
      <w:r w:rsidR="00DA1861">
        <w:rPr>
          <w:rFonts w:ascii="Times New Roman" w:hAnsi="Times New Roman" w:cs="Times New Roman"/>
          <w:color w:val="000000"/>
          <w:sz w:val="28"/>
          <w:szCs w:val="28"/>
          <w:lang w:val="en-US"/>
        </w:rPr>
        <w:t>ru</w:t>
      </w:r>
      <w:proofErr w:type="spellEnd"/>
      <w:r w:rsidR="00367D31"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Адрес официального сайта органа муниципального контроля: </w:t>
      </w:r>
      <w:r w:rsidR="00DA1861" w:rsidRPr="00DA1861">
        <w:rPr>
          <w:rFonts w:ascii="Times New Roman" w:hAnsi="Times New Roman" w:cs="Times New Roman"/>
          <w:color w:val="000000"/>
          <w:sz w:val="28"/>
          <w:szCs w:val="28"/>
        </w:rPr>
        <w:t>http://studensk.belinskij.pnzreg.ru/</w:t>
      </w:r>
      <w:r w:rsidR="00367D31"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2.1.2. Способы получения информации о местонахождении и графике работы органа муниципального контроля, справочных телефонах и адрес электронной почты:</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 на официальном сайте органа муниципального контроля в информационно-телекоммуникационной сети «Интернет»: </w:t>
      </w:r>
      <w:r w:rsidR="00DA1861" w:rsidRPr="00DA1861">
        <w:rPr>
          <w:rFonts w:ascii="Times New Roman" w:hAnsi="Times New Roman" w:cs="Times New Roman"/>
          <w:color w:val="000000"/>
          <w:sz w:val="28"/>
          <w:szCs w:val="28"/>
        </w:rPr>
        <w:t>http://studensk.belinskij.pnzreg.ru</w:t>
      </w:r>
      <w:r w:rsidR="00DA1861">
        <w:rPr>
          <w:rFonts w:ascii="Times New Roman" w:hAnsi="Times New Roman" w:cs="Times New Roman"/>
          <w:color w:val="000000"/>
          <w:sz w:val="28"/>
          <w:szCs w:val="28"/>
        </w:rPr>
        <w:t>/</w:t>
      </w:r>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по телефонам </w:t>
      </w:r>
      <w:r w:rsidR="00DA1861">
        <w:rPr>
          <w:rFonts w:ascii="Times New Roman" w:hAnsi="Times New Roman" w:cs="Times New Roman"/>
          <w:color w:val="000000"/>
          <w:sz w:val="28"/>
          <w:szCs w:val="28"/>
        </w:rPr>
        <w:t>8-841-53(30210)</w:t>
      </w:r>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 информационных стендах органа муниципального контроля.</w:t>
      </w:r>
    </w:p>
    <w:p w:rsidR="00665F44" w:rsidRPr="00DA1861"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Электронный адрес для направления в органы муниципального контроля электронных обращений по вопросам исполнения муниципальной функции: </w:t>
      </w:r>
      <w:proofErr w:type="spellStart"/>
      <w:r w:rsidR="00DA1861">
        <w:rPr>
          <w:rFonts w:ascii="Times New Roman" w:hAnsi="Times New Roman" w:cs="Times New Roman"/>
          <w:color w:val="000000"/>
          <w:sz w:val="28"/>
          <w:szCs w:val="28"/>
          <w:lang w:val="en-US"/>
        </w:rPr>
        <w:t>studenka</w:t>
      </w:r>
      <w:proofErr w:type="spellEnd"/>
      <w:r w:rsidR="00DA1861" w:rsidRPr="00DA1861">
        <w:rPr>
          <w:rFonts w:ascii="Times New Roman" w:hAnsi="Times New Roman" w:cs="Times New Roman"/>
          <w:color w:val="000000"/>
          <w:sz w:val="28"/>
          <w:szCs w:val="28"/>
        </w:rPr>
        <w:t>_</w:t>
      </w:r>
      <w:proofErr w:type="spellStart"/>
      <w:r w:rsidR="00DA1861">
        <w:rPr>
          <w:rFonts w:ascii="Times New Roman" w:hAnsi="Times New Roman" w:cs="Times New Roman"/>
          <w:color w:val="000000"/>
          <w:sz w:val="28"/>
          <w:szCs w:val="28"/>
          <w:lang w:val="en-US"/>
        </w:rPr>
        <w:t>adm</w:t>
      </w:r>
      <w:proofErr w:type="spellEnd"/>
      <w:r w:rsidR="00DA1861" w:rsidRPr="00DA1861">
        <w:rPr>
          <w:rFonts w:ascii="Times New Roman" w:hAnsi="Times New Roman" w:cs="Times New Roman"/>
          <w:color w:val="000000"/>
          <w:sz w:val="28"/>
          <w:szCs w:val="28"/>
        </w:rPr>
        <w:t>@</w:t>
      </w:r>
      <w:r w:rsidR="00DA1861">
        <w:rPr>
          <w:rFonts w:ascii="Times New Roman" w:hAnsi="Times New Roman" w:cs="Times New Roman"/>
          <w:color w:val="000000"/>
          <w:sz w:val="28"/>
          <w:szCs w:val="28"/>
          <w:lang w:val="en-US"/>
        </w:rPr>
        <w:t>mail</w:t>
      </w:r>
      <w:r w:rsidR="00DA1861" w:rsidRPr="00DA1861">
        <w:rPr>
          <w:rFonts w:ascii="Times New Roman" w:hAnsi="Times New Roman" w:cs="Times New Roman"/>
          <w:color w:val="000000"/>
          <w:sz w:val="28"/>
          <w:szCs w:val="28"/>
        </w:rPr>
        <w:t>.</w:t>
      </w:r>
      <w:proofErr w:type="spellStart"/>
      <w:r w:rsidR="00DA1861">
        <w:rPr>
          <w:rFonts w:ascii="Times New Roman" w:hAnsi="Times New Roman" w:cs="Times New Roman"/>
          <w:color w:val="000000"/>
          <w:sz w:val="28"/>
          <w:szCs w:val="28"/>
          <w:lang w:val="en-US"/>
        </w:rPr>
        <w:t>ru</w:t>
      </w:r>
      <w:proofErr w:type="spellEnd"/>
      <w:r w:rsidR="00DA1861">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2.1.3. Информация о порядке исполнения муниципальной функции представляется:</w:t>
      </w:r>
    </w:p>
    <w:p w:rsidR="00665F44" w:rsidRPr="00A017D8" w:rsidRDefault="00367D31">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w:t>
      </w:r>
      <w:r w:rsidR="004612DA" w:rsidRPr="00A017D8">
        <w:rPr>
          <w:rFonts w:ascii="Times New Roman" w:hAnsi="Times New Roman" w:cs="Times New Roman"/>
          <w:color w:val="000000"/>
          <w:sz w:val="28"/>
          <w:szCs w:val="28"/>
        </w:rPr>
        <w:t>- на личном приеме;</w:t>
      </w:r>
    </w:p>
    <w:p w:rsidR="00665F44" w:rsidRPr="00A017D8" w:rsidRDefault="00367D31">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w:t>
      </w:r>
      <w:r w:rsidR="004612DA" w:rsidRPr="00A017D8">
        <w:rPr>
          <w:rFonts w:ascii="Times New Roman" w:hAnsi="Times New Roman" w:cs="Times New Roman"/>
          <w:color w:val="000000"/>
          <w:sz w:val="28"/>
          <w:szCs w:val="28"/>
        </w:rPr>
        <w:t>- с использованием средств телефонной связи, электронного информирования                   и электронной техники;</w:t>
      </w:r>
    </w:p>
    <w:p w:rsidR="00665F44" w:rsidRPr="00A017D8" w:rsidRDefault="004612DA">
      <w:pPr>
        <w:pStyle w:val="a5"/>
        <w:spacing w:after="0" w:line="240" w:lineRule="auto"/>
        <w:contextualSpacing/>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ab/>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(брошюр, буклетов и т.д.);</w:t>
      </w:r>
    </w:p>
    <w:p w:rsidR="00665F44" w:rsidRPr="00A017D8" w:rsidRDefault="004612DA">
      <w:pPr>
        <w:pStyle w:val="a5"/>
        <w:spacing w:after="0" w:line="240" w:lineRule="auto"/>
        <w:contextualSpacing/>
        <w:jc w:val="both"/>
        <w:rPr>
          <w:rFonts w:ascii="Times New Roman" w:eastAsia="Times New Roman" w:hAnsi="Times New Roman" w:cs="Times New Roman"/>
          <w:color w:val="000000"/>
          <w:sz w:val="28"/>
          <w:szCs w:val="28"/>
          <w:lang w:eastAsia="ru-RU"/>
        </w:rPr>
      </w:pPr>
      <w:r w:rsidRPr="00A017D8">
        <w:rPr>
          <w:rFonts w:ascii="Times New Roman" w:eastAsia="Times New Roman" w:hAnsi="Times New Roman" w:cs="Times New Roman"/>
          <w:color w:val="000000"/>
          <w:sz w:val="28"/>
          <w:szCs w:val="28"/>
          <w:lang w:eastAsia="ru-RU"/>
        </w:rPr>
        <w:tab/>
        <w:t>- на Едином портале государственных и муниципальных услуг (функций).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Личный прием граждан и представителей юридических лиц, обращающихся                      к начальнику органа муниципального контроля (далее - личный прием), осуществляется по предварительной записи, которую обеспечивает специалист органа муниципального контроля по адресу: </w:t>
      </w:r>
      <w:r w:rsidR="006D00C7">
        <w:rPr>
          <w:rFonts w:ascii="Times New Roman" w:hAnsi="Times New Roman" w:cs="Times New Roman"/>
          <w:color w:val="000000"/>
          <w:sz w:val="28"/>
          <w:szCs w:val="28"/>
        </w:rPr>
        <w:t xml:space="preserve"> </w:t>
      </w:r>
      <w:r w:rsidR="00AB2E84">
        <w:rPr>
          <w:rFonts w:ascii="Times New Roman" w:hAnsi="Times New Roman" w:cs="Times New Roman"/>
          <w:color w:val="000000"/>
          <w:sz w:val="28"/>
          <w:szCs w:val="28"/>
        </w:rPr>
        <w:t xml:space="preserve">442271 Пензенская область, Белинский район, с. Студенка, ул. </w:t>
      </w:r>
      <w:r w:rsidR="00AB2E84">
        <w:rPr>
          <w:rFonts w:ascii="Times New Roman" w:hAnsi="Times New Roman" w:cs="Times New Roman"/>
          <w:color w:val="000000"/>
          <w:sz w:val="28"/>
          <w:szCs w:val="28"/>
        </w:rPr>
        <w:lastRenderedPageBreak/>
        <w:t>Рабочая, д. 42</w:t>
      </w:r>
      <w:r w:rsidRPr="00A017D8">
        <w:rPr>
          <w:rFonts w:ascii="Times New Roman" w:hAnsi="Times New Roman" w:cs="Times New Roman"/>
          <w:color w:val="000000"/>
          <w:sz w:val="28"/>
          <w:szCs w:val="28"/>
        </w:rPr>
        <w:t xml:space="preserve">, </w:t>
      </w:r>
      <w:r w:rsidR="00850F4E" w:rsidRPr="00A017D8">
        <w:rPr>
          <w:rFonts w:ascii="Times New Roman" w:hAnsi="Times New Roman" w:cs="Times New Roman"/>
          <w:color w:val="000000"/>
          <w:sz w:val="28"/>
          <w:szCs w:val="28"/>
        </w:rPr>
        <w:t xml:space="preserve">или по телефону: </w:t>
      </w:r>
      <w:r w:rsidRPr="00A017D8">
        <w:rPr>
          <w:rFonts w:ascii="Times New Roman" w:hAnsi="Times New Roman" w:cs="Times New Roman"/>
          <w:color w:val="000000"/>
          <w:sz w:val="28"/>
          <w:szCs w:val="28"/>
        </w:rPr>
        <w:t xml:space="preserve"> </w:t>
      </w:r>
      <w:r w:rsidR="00AB2E84">
        <w:rPr>
          <w:rFonts w:ascii="Times New Roman" w:hAnsi="Times New Roman" w:cs="Times New Roman"/>
          <w:color w:val="000000"/>
          <w:sz w:val="28"/>
          <w:szCs w:val="28"/>
        </w:rPr>
        <w:t>8-841-53(30210)</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Организация личного приема осуществляется в порядке, установленном                         статьей 13 Федерального закона от 02.05.2006 № 59-ФЗ «О порядке рассмотрения обращений граждан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Для личного приема устанавливаются следующие часы приема:</w:t>
      </w:r>
    </w:p>
    <w:p w:rsidR="00665F44" w:rsidRPr="00A017D8" w:rsidRDefault="00665F44">
      <w:pPr>
        <w:pStyle w:val="ConsPlusNormal"/>
        <w:ind w:firstLine="540"/>
        <w:contextualSpacing/>
        <w:jc w:val="both"/>
        <w:rPr>
          <w:rFonts w:ascii="Times New Roman" w:hAnsi="Times New Roman" w:cs="Times New Roman"/>
          <w:color w:val="000000"/>
          <w:sz w:val="28"/>
          <w:szCs w:val="28"/>
        </w:rPr>
      </w:pPr>
    </w:p>
    <w:tbl>
      <w:tblPr>
        <w:tblW w:w="9415" w:type="dxa"/>
        <w:tblBorders>
          <w:top w:val="single" w:sz="8" w:space="0" w:color="00000A"/>
          <w:left w:val="single" w:sz="8" w:space="0" w:color="00000A"/>
          <w:bottom w:val="single" w:sz="8" w:space="0" w:color="00000A"/>
          <w:insideH w:val="single" w:sz="8" w:space="0" w:color="00000A"/>
        </w:tblBorders>
        <w:tblCellMar>
          <w:top w:w="28" w:type="dxa"/>
          <w:left w:w="28" w:type="dxa"/>
          <w:bottom w:w="28" w:type="dxa"/>
          <w:right w:w="28" w:type="dxa"/>
        </w:tblCellMar>
        <w:tblLook w:val="0000" w:firstRow="0" w:lastRow="0" w:firstColumn="0" w:lastColumn="0" w:noHBand="0" w:noVBand="0"/>
      </w:tblPr>
      <w:tblGrid>
        <w:gridCol w:w="2656"/>
        <w:gridCol w:w="2645"/>
        <w:gridCol w:w="1903"/>
        <w:gridCol w:w="2211"/>
      </w:tblGrid>
      <w:tr w:rsidR="00665F44" w:rsidRPr="00A017D8">
        <w:tc>
          <w:tcPr>
            <w:tcW w:w="2656" w:type="dxa"/>
            <w:tcBorders>
              <w:top w:val="single" w:sz="8" w:space="0" w:color="00000A"/>
              <w:left w:val="single" w:sz="8" w:space="0" w:color="00000A"/>
              <w:bottom w:val="single" w:sz="8" w:space="0" w:color="00000A"/>
            </w:tcBorders>
            <w:shd w:val="clear" w:color="auto" w:fill="auto"/>
          </w:tcPr>
          <w:p w:rsidR="00665F44" w:rsidRPr="006D00C7" w:rsidRDefault="004612DA">
            <w:pPr>
              <w:pStyle w:val="ab"/>
              <w:spacing w:after="0"/>
              <w:jc w:val="center"/>
              <w:rPr>
                <w:rFonts w:ascii="Times New Roman" w:hAnsi="Times New Roman" w:cs="Times New Roman"/>
                <w:color w:val="000000"/>
                <w:sz w:val="24"/>
                <w:szCs w:val="24"/>
              </w:rPr>
            </w:pPr>
            <w:r w:rsidRPr="006D00C7">
              <w:rPr>
                <w:rFonts w:ascii="Times New Roman" w:hAnsi="Times New Roman" w:cs="Times New Roman"/>
                <w:color w:val="000000"/>
                <w:sz w:val="24"/>
                <w:szCs w:val="24"/>
              </w:rPr>
              <w:t>Должность</w:t>
            </w:r>
          </w:p>
        </w:tc>
        <w:tc>
          <w:tcPr>
            <w:tcW w:w="2645" w:type="dxa"/>
            <w:tcBorders>
              <w:top w:val="single" w:sz="8" w:space="0" w:color="00000A"/>
              <w:left w:val="single" w:sz="8" w:space="0" w:color="00000A"/>
              <w:bottom w:val="single" w:sz="8" w:space="0" w:color="00000A"/>
            </w:tcBorders>
            <w:shd w:val="clear" w:color="auto" w:fill="auto"/>
          </w:tcPr>
          <w:p w:rsidR="00665F44" w:rsidRPr="006D00C7" w:rsidRDefault="004612DA">
            <w:pPr>
              <w:pStyle w:val="ab"/>
              <w:spacing w:after="0"/>
              <w:jc w:val="center"/>
              <w:rPr>
                <w:rFonts w:ascii="Times New Roman" w:hAnsi="Times New Roman" w:cs="Times New Roman"/>
                <w:color w:val="000000"/>
                <w:sz w:val="24"/>
                <w:szCs w:val="24"/>
              </w:rPr>
            </w:pPr>
            <w:r w:rsidRPr="006D00C7">
              <w:rPr>
                <w:rFonts w:ascii="Times New Roman" w:hAnsi="Times New Roman" w:cs="Times New Roman"/>
                <w:color w:val="000000"/>
                <w:sz w:val="24"/>
                <w:szCs w:val="24"/>
              </w:rPr>
              <w:t>День недели</w:t>
            </w:r>
          </w:p>
        </w:tc>
        <w:tc>
          <w:tcPr>
            <w:tcW w:w="1903" w:type="dxa"/>
            <w:tcBorders>
              <w:top w:val="single" w:sz="8" w:space="0" w:color="00000A"/>
              <w:left w:val="single" w:sz="8" w:space="0" w:color="00000A"/>
              <w:bottom w:val="single" w:sz="8" w:space="0" w:color="00000A"/>
            </w:tcBorders>
            <w:shd w:val="clear" w:color="auto" w:fill="auto"/>
          </w:tcPr>
          <w:p w:rsidR="00665F44" w:rsidRPr="006D00C7" w:rsidRDefault="004612DA">
            <w:pPr>
              <w:pStyle w:val="ab"/>
              <w:spacing w:after="0"/>
              <w:jc w:val="center"/>
              <w:rPr>
                <w:rFonts w:ascii="Times New Roman" w:hAnsi="Times New Roman" w:cs="Times New Roman"/>
                <w:color w:val="000000"/>
                <w:sz w:val="24"/>
                <w:szCs w:val="24"/>
              </w:rPr>
            </w:pPr>
            <w:r w:rsidRPr="006D00C7">
              <w:rPr>
                <w:rFonts w:ascii="Times New Roman" w:hAnsi="Times New Roman" w:cs="Times New Roman"/>
                <w:color w:val="000000"/>
                <w:sz w:val="24"/>
                <w:szCs w:val="24"/>
              </w:rPr>
              <w:t>Время приема</w:t>
            </w:r>
          </w:p>
        </w:tc>
        <w:tc>
          <w:tcPr>
            <w:tcW w:w="2211" w:type="dxa"/>
            <w:tcBorders>
              <w:top w:val="single" w:sz="8" w:space="0" w:color="00000A"/>
              <w:left w:val="single" w:sz="8" w:space="0" w:color="00000A"/>
              <w:bottom w:val="single" w:sz="8" w:space="0" w:color="00000A"/>
              <w:right w:val="single" w:sz="8" w:space="0" w:color="00000A"/>
            </w:tcBorders>
            <w:shd w:val="clear" w:color="auto" w:fill="auto"/>
          </w:tcPr>
          <w:p w:rsidR="00665F44" w:rsidRPr="006D00C7" w:rsidRDefault="004612DA">
            <w:pPr>
              <w:pStyle w:val="ab"/>
              <w:spacing w:after="0"/>
              <w:jc w:val="center"/>
              <w:rPr>
                <w:rFonts w:ascii="Times New Roman" w:hAnsi="Times New Roman" w:cs="Times New Roman"/>
                <w:color w:val="000000"/>
                <w:sz w:val="24"/>
                <w:szCs w:val="24"/>
              </w:rPr>
            </w:pPr>
            <w:r w:rsidRPr="006D00C7">
              <w:rPr>
                <w:rFonts w:ascii="Times New Roman" w:hAnsi="Times New Roman" w:cs="Times New Roman"/>
                <w:color w:val="000000"/>
                <w:sz w:val="24"/>
                <w:szCs w:val="24"/>
              </w:rPr>
              <w:t>Место</w:t>
            </w:r>
          </w:p>
        </w:tc>
      </w:tr>
      <w:tr w:rsidR="00665F44" w:rsidRPr="00A017D8">
        <w:tc>
          <w:tcPr>
            <w:tcW w:w="2656" w:type="dxa"/>
            <w:tcBorders>
              <w:left w:val="single" w:sz="8" w:space="0" w:color="00000A"/>
              <w:bottom w:val="single" w:sz="8" w:space="0" w:color="00000A"/>
            </w:tcBorders>
            <w:shd w:val="clear" w:color="auto" w:fill="auto"/>
            <w:tcMar>
              <w:top w:w="0" w:type="dxa"/>
            </w:tcMar>
          </w:tcPr>
          <w:p w:rsidR="00665F44" w:rsidRPr="006D00C7" w:rsidRDefault="006D00C7">
            <w:pPr>
              <w:pStyle w:val="ab"/>
              <w:spacing w:after="0"/>
              <w:rPr>
                <w:rFonts w:ascii="Times New Roman" w:hAnsi="Times New Roman" w:cs="Times New Roman"/>
                <w:color w:val="000000"/>
                <w:sz w:val="24"/>
                <w:szCs w:val="24"/>
              </w:rPr>
            </w:pPr>
            <w:r>
              <w:rPr>
                <w:rFonts w:ascii="Times New Roman" w:hAnsi="Times New Roman" w:cs="Times New Roman"/>
                <w:color w:val="000000"/>
                <w:sz w:val="24"/>
                <w:szCs w:val="24"/>
              </w:rPr>
              <w:t>Глава администрации Студенского сельсовета</w:t>
            </w:r>
          </w:p>
        </w:tc>
        <w:tc>
          <w:tcPr>
            <w:tcW w:w="2645" w:type="dxa"/>
            <w:tcBorders>
              <w:left w:val="single" w:sz="8" w:space="0" w:color="00000A"/>
              <w:bottom w:val="single" w:sz="8" w:space="0" w:color="00000A"/>
            </w:tcBorders>
            <w:shd w:val="clear" w:color="auto" w:fill="auto"/>
            <w:tcMar>
              <w:top w:w="0" w:type="dxa"/>
            </w:tcMar>
          </w:tcPr>
          <w:p w:rsidR="00665F44" w:rsidRPr="006D00C7" w:rsidRDefault="006D00C7">
            <w:pPr>
              <w:pStyle w:val="ab"/>
              <w:spacing w:after="0"/>
              <w:rPr>
                <w:rFonts w:ascii="Times New Roman" w:hAnsi="Times New Roman" w:cs="Times New Roman"/>
                <w:color w:val="000000"/>
                <w:sz w:val="24"/>
                <w:szCs w:val="24"/>
              </w:rPr>
            </w:pPr>
            <w:r w:rsidRPr="006D00C7">
              <w:rPr>
                <w:rFonts w:ascii="Times New Roman" w:hAnsi="Times New Roman" w:cs="Times New Roman"/>
                <w:color w:val="000000"/>
                <w:sz w:val="24"/>
                <w:szCs w:val="24"/>
              </w:rPr>
              <w:t>среда</w:t>
            </w:r>
          </w:p>
        </w:tc>
        <w:tc>
          <w:tcPr>
            <w:tcW w:w="1903" w:type="dxa"/>
            <w:tcBorders>
              <w:left w:val="single" w:sz="8" w:space="0" w:color="00000A"/>
              <w:bottom w:val="single" w:sz="8" w:space="0" w:color="00000A"/>
            </w:tcBorders>
            <w:shd w:val="clear" w:color="auto" w:fill="auto"/>
            <w:tcMar>
              <w:top w:w="0" w:type="dxa"/>
            </w:tcMar>
          </w:tcPr>
          <w:p w:rsidR="00665F44" w:rsidRPr="006D00C7" w:rsidRDefault="006D00C7">
            <w:pPr>
              <w:pStyle w:val="ab"/>
              <w:spacing w:after="0"/>
              <w:rPr>
                <w:rFonts w:ascii="Times New Roman" w:hAnsi="Times New Roman" w:cs="Times New Roman"/>
                <w:color w:val="000000"/>
                <w:sz w:val="24"/>
                <w:szCs w:val="24"/>
              </w:rPr>
            </w:pPr>
            <w:r w:rsidRPr="006D00C7">
              <w:rPr>
                <w:rFonts w:ascii="Times New Roman" w:hAnsi="Times New Roman" w:cs="Times New Roman"/>
                <w:color w:val="000000"/>
                <w:sz w:val="24"/>
                <w:szCs w:val="24"/>
              </w:rPr>
              <w:t>08:00</w:t>
            </w:r>
          </w:p>
        </w:tc>
        <w:tc>
          <w:tcPr>
            <w:tcW w:w="2211" w:type="dxa"/>
            <w:tcBorders>
              <w:left w:val="single" w:sz="8" w:space="0" w:color="00000A"/>
              <w:bottom w:val="single" w:sz="8" w:space="0" w:color="00000A"/>
              <w:right w:val="single" w:sz="8" w:space="0" w:color="00000A"/>
            </w:tcBorders>
            <w:shd w:val="clear" w:color="auto" w:fill="auto"/>
            <w:tcMar>
              <w:top w:w="0" w:type="dxa"/>
            </w:tcMar>
          </w:tcPr>
          <w:p w:rsidR="00665F44" w:rsidRPr="006D00C7" w:rsidRDefault="006D00C7" w:rsidP="00850F4E">
            <w:pPr>
              <w:pStyle w:val="ab"/>
              <w:spacing w:after="0"/>
              <w:rPr>
                <w:rFonts w:ascii="Times New Roman" w:hAnsi="Times New Roman" w:cs="Times New Roman"/>
                <w:color w:val="000000"/>
                <w:sz w:val="24"/>
                <w:szCs w:val="24"/>
              </w:rPr>
            </w:pPr>
            <w:r w:rsidRPr="006D00C7">
              <w:rPr>
                <w:rFonts w:ascii="Times New Roman" w:hAnsi="Times New Roman" w:cs="Times New Roman"/>
                <w:color w:val="000000"/>
                <w:sz w:val="24"/>
                <w:szCs w:val="24"/>
              </w:rPr>
              <w:t>Администрация Студенского сельсовета 442271 Пензенская область, Белинский район, с. Студенка, ул. Рабочая, д. 42</w:t>
            </w:r>
          </w:p>
        </w:tc>
      </w:tr>
    </w:tbl>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2.1.4. Консультации предоставляются по следующим вопросам: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об органе муниципального контроля, включая информацию о месте его нахождения, а также об органе муниципального контроля и организациях, участвующих в процессе исполнения муниципальной функции, их местонахождении;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виде и характере официальных документов, являющихся результатом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порядке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ходе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 порядке обжалования действий (бездействия) должностных лиц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2.1.5. При ответах на телефонные звонки и устные обращения сотрудники органа муниципального контроля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муниципального контроля, в который позвонил гражданин.</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При отсутствии у специалиста, принявшего звонок, информации для ответа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Письменное обращение, поступившее должностному лицу в соответствии с его компетенцией, рассматривается в течение 30 дней со дня регистрации письменного обращения.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2.1.6. Информирование заинтересованных лиц по вопросам осуществления муниципального контроля проводится в форме:</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устного информирования;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письменного информирования;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 размещения информации на стенде и на официальном сайте органа муниципального контроля в информационно-телекоммуникационной сети «Интернет».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2.1.7. На информационных стендах в помещениях органа муниципального контроля по адресу, указанному в пункте 2.1.1 Административного регламента, размещается следующая информация: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а) извлечения из законодательных и иных нормативных правовых актов, содержащих нормы, регулирующие деятельность по предоставлению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б) текст настоящего Административного регламента с приложениями.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2.2. Срок осуществления муниципального контроля.</w:t>
      </w:r>
    </w:p>
    <w:p w:rsidR="00665F44" w:rsidRPr="00A017D8" w:rsidRDefault="004612DA">
      <w:pPr>
        <w:pStyle w:val="a5"/>
        <w:spacing w:after="0" w:line="240" w:lineRule="auto"/>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Плановые проверки проводятся не чаще чем один раз в три года в соответствии с ежегодным планом проведения проверок, утвержденным руководителем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2.2.1. Срок проведения каждой из проверок не может превышать двадцати рабочих дней.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2.2.2.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A017D8">
        <w:rPr>
          <w:rFonts w:ascii="Times New Roman" w:hAnsi="Times New Roman" w:cs="Times New Roman"/>
          <w:color w:val="000000"/>
          <w:sz w:val="28"/>
          <w:szCs w:val="28"/>
        </w:rPr>
        <w:t>микропредприятия</w:t>
      </w:r>
      <w:proofErr w:type="spellEnd"/>
      <w:r w:rsidRPr="00A017D8">
        <w:rPr>
          <w:rFonts w:ascii="Times New Roman" w:hAnsi="Times New Roman" w:cs="Times New Roman"/>
          <w:color w:val="000000"/>
          <w:sz w:val="28"/>
          <w:szCs w:val="28"/>
        </w:rPr>
        <w:t xml:space="preserve"> в год.</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2.2.3.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A017D8" w:rsidRPr="00A017D8">
        <w:rPr>
          <w:rFonts w:ascii="Times New Roman" w:hAnsi="Times New Roman" w:cs="Times New Roman"/>
          <w:color w:val="000000"/>
          <w:sz w:val="28"/>
          <w:szCs w:val="28"/>
        </w:rPr>
        <w:t>главой администрации</w:t>
      </w:r>
      <w:r w:rsidR="00AB2E84">
        <w:rPr>
          <w:rFonts w:ascii="Times New Roman" w:hAnsi="Times New Roman" w:cs="Times New Roman"/>
          <w:color w:val="000000"/>
          <w:sz w:val="28"/>
          <w:szCs w:val="28"/>
        </w:rPr>
        <w:t xml:space="preserve"> Студенского </w:t>
      </w:r>
      <w:r w:rsidR="00A017D8" w:rsidRPr="00A017D8">
        <w:rPr>
          <w:rFonts w:ascii="Times New Roman" w:hAnsi="Times New Roman" w:cs="Times New Roman"/>
          <w:color w:val="000000"/>
          <w:sz w:val="28"/>
          <w:szCs w:val="28"/>
        </w:rPr>
        <w:t>сельсовета Белинского района Пензенской области</w:t>
      </w:r>
      <w:r w:rsidRPr="00A017D8">
        <w:rPr>
          <w:rFonts w:ascii="Times New Roman" w:hAnsi="Times New Roman" w:cs="Times New Roman"/>
          <w:color w:val="000000"/>
          <w:sz w:val="28"/>
          <w:szCs w:val="28"/>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2.2.4. На период </w:t>
      </w:r>
      <w:proofErr w:type="gramStart"/>
      <w:r w:rsidRPr="00A017D8">
        <w:rPr>
          <w:rFonts w:ascii="Times New Roman" w:hAnsi="Times New Roman" w:cs="Times New Roman"/>
          <w:color w:val="000000"/>
          <w:sz w:val="28"/>
          <w:szCs w:val="28"/>
        </w:rPr>
        <w:t>действия срока приостановления проведения проверки</w:t>
      </w:r>
      <w:proofErr w:type="gramEnd"/>
      <w:r w:rsidRPr="00A017D8">
        <w:rPr>
          <w:rFonts w:ascii="Times New Roman" w:hAnsi="Times New Roman" w:cs="Times New Roman"/>
          <w:color w:val="000000"/>
          <w:sz w:val="28"/>
          <w:szCs w:val="28"/>
        </w:rPr>
        <w:t xml:space="preserve"> приостанавливаются связанные с указанной проверкой действия должностных лиц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2.2.5. </w:t>
      </w:r>
      <w:proofErr w:type="gramStart"/>
      <w:r w:rsidRPr="00A017D8">
        <w:rPr>
          <w:rFonts w:ascii="Times New Roman" w:hAnsi="Times New Roman" w:cs="Times New Roman"/>
          <w:color w:val="000000"/>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начальником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A017D8">
        <w:rPr>
          <w:rFonts w:ascii="Times New Roman" w:hAnsi="Times New Roman" w:cs="Times New Roman"/>
          <w:color w:val="000000"/>
          <w:sz w:val="28"/>
          <w:szCs w:val="28"/>
        </w:rPr>
        <w:t xml:space="preserve">, </w:t>
      </w:r>
      <w:proofErr w:type="spellStart"/>
      <w:r w:rsidRPr="00A017D8">
        <w:rPr>
          <w:rFonts w:ascii="Times New Roman" w:hAnsi="Times New Roman" w:cs="Times New Roman"/>
          <w:color w:val="000000"/>
          <w:sz w:val="28"/>
          <w:szCs w:val="28"/>
        </w:rPr>
        <w:t>микропредприятий</w:t>
      </w:r>
      <w:proofErr w:type="spellEnd"/>
      <w:r w:rsidRPr="00A017D8">
        <w:rPr>
          <w:rFonts w:ascii="Times New Roman" w:hAnsi="Times New Roman" w:cs="Times New Roman"/>
          <w:color w:val="000000"/>
          <w:sz w:val="28"/>
          <w:szCs w:val="28"/>
        </w:rPr>
        <w:t xml:space="preserve"> - не более чем на пятнадцать часов.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2.2.6. 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w:t>
      </w:r>
      <w:r w:rsidRPr="00A017D8">
        <w:rPr>
          <w:rFonts w:ascii="Times New Roman" w:hAnsi="Times New Roman" w:cs="Times New Roman"/>
          <w:color w:val="000000"/>
          <w:sz w:val="28"/>
          <w:szCs w:val="28"/>
        </w:rPr>
        <w:lastRenderedPageBreak/>
        <w:t>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шестидесяти рабочих дней.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2.3. Муниципальная функция исполняется бесплатно.</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3. Состав, последовательности и сроков выполнения административных процедур, требований к порядку их выполнения, в том числе особенностей выполнения административных процедур в электронной форме</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3.1. Блок-схема исполнения муниципальной функции приведена в приложении № 1 к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 Исполнение муниципальной функции включает следующие административные процедуры: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3.2.1. Разработка и утверждение программы по профилактике нарушений обязательных </w:t>
      </w:r>
      <w:r w:rsidR="00850F4E" w:rsidRPr="00A017D8">
        <w:rPr>
          <w:rFonts w:ascii="Times New Roman" w:hAnsi="Times New Roman" w:cs="Times New Roman"/>
          <w:color w:val="000000"/>
          <w:sz w:val="28"/>
          <w:szCs w:val="28"/>
        </w:rPr>
        <w:t xml:space="preserve"> </w:t>
      </w:r>
      <w:r w:rsidRPr="00A017D8">
        <w:rPr>
          <w:rFonts w:ascii="Times New Roman" w:hAnsi="Times New Roman" w:cs="Times New Roman"/>
          <w:color w:val="000000"/>
          <w:sz w:val="28"/>
          <w:szCs w:val="28"/>
        </w:rPr>
        <w:t>требований, направленных на предупреждение нарушений юридическими лицами обязательных требований, устранение причин, факторов и условий, способствующих нарушениям обязательных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3.2.2. Разработка и утверждение ежегодных планов проведения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3.2.3. Организация и проведение мероприятий по контролю без взаимодействия с юридическими лицами.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3.2.4. Организация и проведение плановой проверки (документарная, выездная).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3.2.5. Организация и проведение внеплановой проверки (документарная, выездная).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3.3. Разработка и утверждение программы по профилактике нарушений обязательных требований, направленных на предупреждение нарушений юридическими лицами обязательных требований, устранение причин, факторов и условий, способствующих нарушениям обязательных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3.3.1. </w:t>
      </w:r>
      <w:proofErr w:type="gramStart"/>
      <w:r w:rsidRPr="00A017D8">
        <w:rPr>
          <w:rFonts w:ascii="Times New Roman" w:hAnsi="Times New Roman" w:cs="Times New Roman"/>
          <w:color w:val="000000"/>
          <w:sz w:val="28"/>
          <w:szCs w:val="28"/>
        </w:rPr>
        <w:t>В целях предупреждения нарушений юридическими лицами обязательных требований, устранения причин, факторов и условий, способствующих нарушениям обязательных требований, должностные лица органа муниципального контроля осуществляют мероприятия по профилактике нарушений обязательных требований в соответствии с ежегодно утверждаемой начальником органа муниципального контроля программой профилактики нарушений.</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3.3.2. В целях </w:t>
      </w:r>
      <w:proofErr w:type="gramStart"/>
      <w:r w:rsidRPr="00A017D8">
        <w:rPr>
          <w:rFonts w:ascii="Times New Roman" w:hAnsi="Times New Roman" w:cs="Times New Roman"/>
          <w:color w:val="000000"/>
          <w:sz w:val="28"/>
          <w:szCs w:val="28"/>
        </w:rPr>
        <w:t>профилактики нарушений обязательных требований органа муниципального контроля</w:t>
      </w:r>
      <w:proofErr w:type="gramEnd"/>
      <w:r w:rsidRPr="00A017D8">
        <w:rPr>
          <w:rFonts w:ascii="Times New Roman" w:hAnsi="Times New Roman" w:cs="Times New Roman"/>
          <w:color w:val="000000"/>
          <w:sz w:val="28"/>
          <w:szCs w:val="28"/>
        </w:rPr>
        <w:t>:</w:t>
      </w:r>
    </w:p>
    <w:p w:rsidR="00665F44" w:rsidRPr="00A017D8" w:rsidRDefault="004612DA">
      <w:pPr>
        <w:pStyle w:val="ConsPlusNormal"/>
        <w:ind w:firstLine="540"/>
        <w:contextualSpacing/>
        <w:jc w:val="both"/>
        <w:rPr>
          <w:sz w:val="28"/>
          <w:szCs w:val="28"/>
        </w:rPr>
      </w:pPr>
      <w:r w:rsidRPr="00A017D8">
        <w:rPr>
          <w:rFonts w:ascii="Times New Roman" w:hAnsi="Times New Roman" w:cs="Times New Roman"/>
          <w:color w:val="000000"/>
          <w:sz w:val="28"/>
          <w:szCs w:val="28"/>
        </w:rPr>
        <w:t xml:space="preserve">- обеспечивает размещение в информационно-телекоммуникационной сети «Интернет»: </w:t>
      </w:r>
      <w:hyperlink r:id="rId9" w:history="1">
        <w:r w:rsidR="003953C3" w:rsidRPr="00717766">
          <w:rPr>
            <w:rStyle w:val="af2"/>
            <w:rFonts w:ascii="Times New Roman" w:hAnsi="Times New Roman" w:cs="Times New Roman"/>
            <w:sz w:val="28"/>
            <w:szCs w:val="28"/>
          </w:rPr>
          <w:t>http://studensk.belinskij.pnzreg.ru/</w:t>
        </w:r>
      </w:hyperlink>
      <w:r w:rsidR="003953C3">
        <w:rPr>
          <w:rFonts w:ascii="Times New Roman" w:hAnsi="Times New Roman" w:cs="Times New Roman"/>
          <w:color w:val="000000"/>
          <w:sz w:val="28"/>
          <w:szCs w:val="28"/>
        </w:rPr>
        <w:t xml:space="preserve"> </w:t>
      </w:r>
      <w:r w:rsidRPr="00A017D8">
        <w:rPr>
          <w:rFonts w:ascii="Times New Roman" w:hAnsi="Times New Roman" w:cs="Times New Roman"/>
          <w:color w:val="000000"/>
          <w:sz w:val="28"/>
          <w:szCs w:val="28"/>
        </w:rPr>
        <w:t xml:space="preserve">перечней нормативных правовых актов или их отдельных частей, содержащих обязательные требования, оценка соблюдения которых является предметом </w:t>
      </w:r>
      <w:r w:rsidRPr="00A017D8">
        <w:rPr>
          <w:rFonts w:ascii="Times New Roman" w:hAnsi="Times New Roman" w:cs="Times New Roman"/>
          <w:color w:val="000000"/>
          <w:sz w:val="28"/>
          <w:szCs w:val="28"/>
        </w:rPr>
        <w:lastRenderedPageBreak/>
        <w:t>муниципального контроля, а также текстов соответствующих нормативных правовых актов;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осуществляет информирование юридических лиц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665F44" w:rsidRPr="00A017D8" w:rsidRDefault="004612DA">
      <w:pPr>
        <w:pStyle w:val="ConsPlusNormal"/>
        <w:ind w:firstLine="540"/>
        <w:contextualSpacing/>
        <w:jc w:val="both"/>
        <w:rPr>
          <w:sz w:val="28"/>
          <w:szCs w:val="28"/>
        </w:rPr>
      </w:pPr>
      <w:proofErr w:type="gramStart"/>
      <w:r w:rsidRPr="00A017D8">
        <w:rPr>
          <w:rFonts w:ascii="Times New Roman" w:hAnsi="Times New Roman" w:cs="Times New Roman"/>
          <w:color w:val="000000"/>
          <w:sz w:val="28"/>
          <w:szCs w:val="28"/>
        </w:rPr>
        <w:t xml:space="preserve">- обеспечивает регулярное (не реже одного раза в год) обобщение практики осуществления муниципального контроля за организацией и осуществлением деятельности по продаже товаров (выполнению работ, оказанию услуг) на розничных рынках и размещение в информационно-телекоммуникационной сети «Интернет»: </w:t>
      </w:r>
      <w:hyperlink r:id="rId10" w:history="1">
        <w:r w:rsidR="003953C3" w:rsidRPr="00717766">
          <w:rPr>
            <w:rStyle w:val="af2"/>
            <w:rFonts w:ascii="Times New Roman" w:hAnsi="Times New Roman" w:cs="Times New Roman"/>
            <w:sz w:val="28"/>
            <w:szCs w:val="28"/>
          </w:rPr>
          <w:t>http://studensk.belinskij.pnzreg.ru/</w:t>
        </w:r>
      </w:hyperlink>
      <w:r w:rsidR="003953C3">
        <w:rPr>
          <w:rFonts w:ascii="Times New Roman" w:hAnsi="Times New Roman" w:cs="Times New Roman"/>
          <w:color w:val="000000"/>
          <w:sz w:val="28"/>
          <w:szCs w:val="28"/>
        </w:rPr>
        <w:t xml:space="preserve"> </w:t>
      </w:r>
      <w:r w:rsidRPr="00A017D8">
        <w:rPr>
          <w:rFonts w:ascii="Times New Roman" w:hAnsi="Times New Roman" w:cs="Times New Roman"/>
          <w:color w:val="000000"/>
          <w:sz w:val="28"/>
          <w:szCs w:val="28"/>
        </w:rPr>
        <w:t xml:space="preserve">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w:t>
      </w:r>
      <w:proofErr w:type="gramEnd"/>
      <w:r w:rsidRPr="00A017D8">
        <w:rPr>
          <w:rFonts w:ascii="Times New Roman" w:hAnsi="Times New Roman" w:cs="Times New Roman"/>
          <w:color w:val="000000"/>
          <w:sz w:val="28"/>
          <w:szCs w:val="28"/>
        </w:rPr>
        <w:t xml:space="preserve"> приниматься юридическими лицами в целях недопущения таких нарушений;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готовит и выдает предостережения о недопустимости нарушения обязательных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3" w:name="P197"/>
      <w:bookmarkEnd w:id="3"/>
      <w:r w:rsidRPr="00A017D8">
        <w:rPr>
          <w:rFonts w:ascii="Times New Roman" w:hAnsi="Times New Roman" w:cs="Times New Roman"/>
          <w:color w:val="000000"/>
          <w:sz w:val="28"/>
          <w:szCs w:val="28"/>
        </w:rPr>
        <w:t xml:space="preserve">3.3.3. </w:t>
      </w:r>
      <w:proofErr w:type="gramStart"/>
      <w:r w:rsidRPr="00A017D8">
        <w:rPr>
          <w:rFonts w:ascii="Times New Roman" w:hAnsi="Times New Roman" w:cs="Times New Roman"/>
          <w:color w:val="000000"/>
          <w:sz w:val="28"/>
          <w:szCs w:val="28"/>
        </w:rPr>
        <w:t>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w:t>
      </w:r>
      <w:proofErr w:type="gramEnd"/>
      <w:r w:rsidRPr="00A017D8">
        <w:rPr>
          <w:rFonts w:ascii="Times New Roman" w:hAnsi="Times New Roman" w:cs="Times New Roman"/>
          <w:color w:val="000000"/>
          <w:sz w:val="28"/>
          <w:szCs w:val="28"/>
        </w:rPr>
        <w:t xml:space="preserve"> </w:t>
      </w:r>
      <w:proofErr w:type="gramStart"/>
      <w:r w:rsidRPr="00A017D8">
        <w:rPr>
          <w:rFonts w:ascii="Times New Roman" w:hAnsi="Times New Roman" w:cs="Times New Roman"/>
          <w:color w:val="000000"/>
          <w:sz w:val="28"/>
          <w:szCs w:val="28"/>
        </w:rPr>
        <w:t>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ранее не привлекалось к ответственности за нарушение соответствующих требований, должностное лицо органа муниципального контроля объявляет</w:t>
      </w:r>
      <w:proofErr w:type="gramEnd"/>
      <w:r w:rsidRPr="00A017D8">
        <w:rPr>
          <w:rFonts w:ascii="Times New Roman" w:hAnsi="Times New Roman" w:cs="Times New Roman"/>
          <w:color w:val="000000"/>
          <w:sz w:val="28"/>
          <w:szCs w:val="28"/>
        </w:rPr>
        <w:t xml:space="preserve"> юридическому лицу предостережение о недопустимости нарушения обязательных требований и предлагает юридическому лицу принять меры по обеспечению соблюдения обязательных требований и уведомить об этом в установленный в таком предостережении срок орган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3.3.4. Предостережение о недопустимости нарушения обязательных требований должно содержать указания на соответствующие обязательные требования, а также информацию о том, какие конкретно действия (бездействие) юридического лица могут привести или приводят к нарушению этих требований.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3.3.5. </w:t>
      </w:r>
      <w:proofErr w:type="gramStart"/>
      <w:r w:rsidRPr="00A017D8">
        <w:rPr>
          <w:rFonts w:ascii="Times New Roman" w:hAnsi="Times New Roman" w:cs="Times New Roman"/>
          <w:color w:val="000000"/>
          <w:sz w:val="28"/>
          <w:szCs w:val="28"/>
        </w:rPr>
        <w:t>Порядок составления и направления предостережения о недопустимости нарушения обязательных требований, подачи юридическим лицом возражений на такое предостережение и их рассмотрения, порядок уведомления об исполнении такого предостережения определяются постановлением Правительства РФ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w:t>
      </w:r>
      <w:proofErr w:type="gramEnd"/>
      <w:r w:rsidRPr="00A017D8">
        <w:rPr>
          <w:rFonts w:ascii="Times New Roman" w:hAnsi="Times New Roman" w:cs="Times New Roman"/>
          <w:color w:val="000000"/>
          <w:sz w:val="28"/>
          <w:szCs w:val="28"/>
        </w:rPr>
        <w:t xml:space="preserve"> и их рассмотрения, уведомления об исполнении такого предостережения».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 Разработка и утверждение ежегодных планов проведения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3.4.1. Юридическим фактом, являющимся основанием для включения плановой проверки в ежегодный план проведения плановых проверок, является истечение трех лет со дня: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государственной регистрации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выдачи юридическому лицу разрешения на право организации рынка;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окончания проведения последней плановой проверки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3.4.2. Подготовку ежегодных планов проведения плановых проверок осуществляют должностные лица органа муниципального контроля по форме, установленной Правительством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В ежегодных планах проведения плановых проверок указываются следующие сведения: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наименования юридических лиц, деятельность которых подлежит плановым проверкам;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цель и основание проведения каждой плановой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дата и сроки проведения каждой плановой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3.4.3. Ежегодно, до 1 сентября года, предшествующего году проведения </w:t>
      </w:r>
      <w:r w:rsidRPr="00A017D8">
        <w:rPr>
          <w:rFonts w:ascii="Times New Roman" w:hAnsi="Times New Roman" w:cs="Times New Roman"/>
          <w:color w:val="000000"/>
          <w:sz w:val="28"/>
          <w:szCs w:val="28"/>
        </w:rPr>
        <w:lastRenderedPageBreak/>
        <w:t xml:space="preserve">плановых проверок, специалисты органа муниципального контроля направляют план проведения плановых проверок в прокуратуру </w:t>
      </w:r>
      <w:r w:rsidR="00B575B7" w:rsidRPr="00A017D8">
        <w:rPr>
          <w:rFonts w:ascii="Times New Roman" w:hAnsi="Times New Roman" w:cs="Times New Roman"/>
          <w:color w:val="000000"/>
          <w:sz w:val="28"/>
          <w:szCs w:val="28"/>
        </w:rPr>
        <w:t>Белинского района Пензенской области.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3.4.4. Утвержденный начальником органа муниципального контроля план проведения плановых проверок в пятидневный срок со дня его утверждения размещается на официальном сайте органа муниципального контроля в информационно-телекоммуникационной сети «Интернет».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 Организация и проведение мероприятий по контролю без взаимодействия с юридическими лицами.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3.5.1. К мероприятиям по контролю, при проведении которых не требуется взаимодействие органа муниципального контроля с юридическими лицами (далее - мероприятия по контролю без взаимодействия с юридическими лицами), относятся плановые (рейдовые) осмотры (обследования) территорий.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При плановых (рейдовых) осмотрах (обследованиях) территории </w:t>
      </w:r>
      <w:r w:rsidR="007637F3" w:rsidRPr="007637F3">
        <w:rPr>
          <w:rFonts w:ascii="Times New Roman" w:hAnsi="Times New Roman" w:cs="Times New Roman"/>
          <w:color w:val="000000"/>
          <w:sz w:val="28"/>
          <w:szCs w:val="28"/>
        </w:rPr>
        <w:t>Студенского</w:t>
      </w:r>
      <w:r w:rsidR="00FF15F5" w:rsidRPr="00A017D8">
        <w:rPr>
          <w:rFonts w:ascii="Times New Roman" w:hAnsi="Times New Roman" w:cs="Times New Roman"/>
          <w:color w:val="000000"/>
          <w:sz w:val="28"/>
          <w:szCs w:val="28"/>
        </w:rPr>
        <w:t xml:space="preserve"> сельсовета  Белинского района Пензенской области, </w:t>
      </w:r>
      <w:r w:rsidRPr="00A017D8">
        <w:rPr>
          <w:rFonts w:ascii="Times New Roman" w:hAnsi="Times New Roman" w:cs="Times New Roman"/>
          <w:color w:val="000000"/>
          <w:sz w:val="28"/>
          <w:szCs w:val="28"/>
        </w:rPr>
        <w:t>осуществляется визуальный контроль соблюдения юридическими лицами требований Федерального закона от 30.12.2006 № 271-ФЗ «О розничных рынках и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3.5.2. Мероприятия по контролю без взаимодействия с юридическими лицами проводятся уполномоченными должностными лицами органа местного самоуправления в пределах своей компетенции на основании заданий на проведение таких мероприятий, утверждаемых начальником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3.5.3. </w:t>
      </w:r>
      <w:proofErr w:type="gramStart"/>
      <w:r w:rsidRPr="00A017D8">
        <w:rPr>
          <w:rFonts w:ascii="Times New Roman" w:hAnsi="Times New Roman" w:cs="Times New Roman"/>
          <w:color w:val="000000"/>
          <w:sz w:val="28"/>
          <w:szCs w:val="28"/>
        </w:rPr>
        <w:t>В случае выявления при проведении мероприятий по контролю без взаимодействия с юридическими лицами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начальнику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w:t>
      </w:r>
      <w:proofErr w:type="gramEnd"/>
      <w:r w:rsidRPr="00A017D8">
        <w:rPr>
          <w:rFonts w:ascii="Times New Roman" w:hAnsi="Times New Roman" w:cs="Times New Roman"/>
          <w:color w:val="000000"/>
          <w:sz w:val="28"/>
          <w:szCs w:val="28"/>
        </w:rPr>
        <w:t xml:space="preserve"> внеплановой проверки юридического лица по основаниям, указанным в подпункте 2 пункта 3.6.2 настоящего Административного регламента, или выдачи предостережения о недопустимости нарушения обязательных требований по основаниям, указанным в пункте 3.3.3 настоящего Административного регламента.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3.5.4. </w:t>
      </w:r>
      <w:proofErr w:type="gramStart"/>
      <w:r w:rsidRPr="00A017D8">
        <w:rPr>
          <w:rFonts w:ascii="Times New Roman" w:hAnsi="Times New Roman" w:cs="Times New Roman"/>
          <w:color w:val="000000"/>
          <w:sz w:val="28"/>
          <w:szCs w:val="28"/>
        </w:rPr>
        <w:t>Порядок оформления плановых (рейдовых) заданий на проведение плановых (рейдовых) осмотров, обследований территорий и их содержание, оформления результатов плановых (рейдовых) осмотров, обследований.</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3.5.4.1. Плановые (рейдовые) осмотры, обследования территорий проводятся с целью контроля соблюдения юридическими лицами требований Федерального закона от 30.12.2006 № 271-ФЗ «О розничных рынках и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3.5.4.2. Плановое (рейдовое) задание оформляется по форме согласно </w:t>
      </w:r>
      <w:r w:rsidRPr="00A017D8">
        <w:rPr>
          <w:rFonts w:ascii="Times New Roman" w:hAnsi="Times New Roman" w:cs="Times New Roman"/>
          <w:color w:val="000000"/>
          <w:sz w:val="28"/>
          <w:szCs w:val="28"/>
        </w:rPr>
        <w:lastRenderedPageBreak/>
        <w:t>приложению № 2 к настоящему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3.5.4.3. Плановые (рейдовые) задания выдаются и подписываются начальником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3.5.4.4. Плановое (рейдовое) задание должно содержать:</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выдачи;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должность, фамилию, имя, отчество (при наличии) должностного лица, получающего плановое (рейдовое) задание, участвующего в проведении планового (рейдового) осмотра, обследования территорий;</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цель и предмет планового (рейдового) осмотра, обследования территорий;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место проведения планового (рейдового) осмотра, обследования территорий, маршрут;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начала и окончания исполнения планового (рейдового) задания.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3.5.4.5. По результатам плановых (рейдовых) осмотров, обследований уполномоченным должностным лицом органа муниципального контроля составляется отчет о выполнении планового (рейдового) задания.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Отчет о выполнении планового (рейдового) задания содержит информацию о результатах проведения каждого планового (рейдового) осмотра, обследования в соответствии с плановым (рейдовым) заданием, включающую краткие сведения о выявленных нарушениях требований Федерального закона от 30.12.2006 № 271-ФЗ «О розничных рынках и о внесении изменений в Трудовой кодекс Российской Федерации» или их отсутствии.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Плановое (рейдовое) задание и отчет о выполнении планового (рейдового) задания в течение 5 рабочих дней с момента выполнения задания уполномоченным должностным лицом органа муниципального контроля сдается должностному лицу, выдавшему его.</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3.5.4.6. В ходе плановых (рейдовых) осмотров, обследований при выявлении нарушений требований Федерального закона от 30.12.2006 № 271-ФЗ «О розничных рынках и о внесении изменений в Трудовой кодекс Российской Федерации» уполномоченным должностным лицом органа муниципального контроля составляется акт осмотра, обследования территории (далее - акт осмотра) по форме согласно приложению № 3 к настоящему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Акт осмотра должен содержать:</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и место составления акта осмотра;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наименование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фамилию, имя, отчество и должность должностного лица или должностных лиц, проводивших и участвовавших в осмотре, обследовании территории;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дату, время, продолжительность и место проведения осмотра, обследования территории;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краткую характеристику осматриваемой территории с указанием ее местоположения;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 сведения о результатах осмотра территории, в том числе о выявленных </w:t>
      </w:r>
      <w:r w:rsidRPr="00A017D8">
        <w:rPr>
          <w:rFonts w:ascii="Times New Roman" w:hAnsi="Times New Roman" w:cs="Times New Roman"/>
          <w:color w:val="000000"/>
          <w:sz w:val="28"/>
          <w:szCs w:val="28"/>
        </w:rPr>
        <w:lastRenderedPageBreak/>
        <w:t>нарушениях обязательных требований, характеристику нарушения;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сведения о лицах, допустивших нарушения, в случае, если удается установить такое лицо;</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подпись должностного лица или должностных лиц, проводивших осмотр территории и лиц, участвовавших в осмотре территории;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информацию о мероприятиях, проводимых в ходе осмотра территории: фотографирование, фото-, видеосъемка (указывать марку и ключевые параметры фотоаппарата и других технических средств);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приложения к акту осмотра (фото</w:t>
      </w:r>
      <w:r w:rsidR="00FF15F5" w:rsidRPr="00A017D8">
        <w:rPr>
          <w:rFonts w:ascii="Times New Roman" w:hAnsi="Times New Roman" w:cs="Times New Roman"/>
          <w:color w:val="000000"/>
          <w:sz w:val="28"/>
          <w:szCs w:val="28"/>
        </w:rPr>
        <w:t>-</w:t>
      </w:r>
      <w:r w:rsidRPr="00A017D8">
        <w:rPr>
          <w:rFonts w:ascii="Times New Roman" w:hAnsi="Times New Roman" w:cs="Times New Roman"/>
          <w:color w:val="000000"/>
          <w:sz w:val="28"/>
          <w:szCs w:val="28"/>
        </w:rPr>
        <w:t>таблица, дополнительные материалы).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3.5.4.7. </w:t>
      </w:r>
      <w:proofErr w:type="gramStart"/>
      <w:r w:rsidRPr="00A017D8">
        <w:rPr>
          <w:rFonts w:ascii="Times New Roman" w:hAnsi="Times New Roman" w:cs="Times New Roman"/>
          <w:color w:val="000000"/>
          <w:sz w:val="28"/>
          <w:szCs w:val="28"/>
        </w:rPr>
        <w:t>В случае выявления при проведении мероприятий по контролю без взаимодействия с юридическими лицами</w:t>
      </w:r>
      <w:proofErr w:type="gramEnd"/>
      <w:r w:rsidRPr="00A017D8">
        <w:rPr>
          <w:rFonts w:ascii="Times New Roman" w:hAnsi="Times New Roman" w:cs="Times New Roman"/>
          <w:color w:val="000000"/>
          <w:sz w:val="28"/>
          <w:szCs w:val="28"/>
        </w:rPr>
        <w:t xml:space="preserve"> нарушений обязательных требований, требований, установленных муниципальными правовыми актами, должностные лица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принимают в пределах своей компетенции меры по пресечению таких нарушений;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оформляют в течение 2 рабочих дней после выявления нарушений требований Федерального закона от 30.12.2006 № 271-ФЗ «О розничных рынках и о внесении изменений в Трудовой кодекс Российской Федерации» акт осмотра. К акту осмотра может прилагаться фото</w:t>
      </w:r>
      <w:r w:rsidR="00AB2E84">
        <w:rPr>
          <w:rFonts w:ascii="Times New Roman" w:hAnsi="Times New Roman" w:cs="Times New Roman"/>
          <w:color w:val="000000"/>
          <w:sz w:val="28"/>
          <w:szCs w:val="28"/>
        </w:rPr>
        <w:t>-</w:t>
      </w:r>
      <w:r w:rsidRPr="00A017D8">
        <w:rPr>
          <w:rFonts w:ascii="Times New Roman" w:hAnsi="Times New Roman" w:cs="Times New Roman"/>
          <w:color w:val="000000"/>
          <w:sz w:val="28"/>
          <w:szCs w:val="28"/>
        </w:rPr>
        <w:t>таблица, образец указан в приложении № 4 к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в течение 3 рабочих дней после выявления нарушений требований Федерального закона от 30.12.2006 № 271-ФЗ «О розничных рынках и о внесении изменений в Трудовой кодекс Российской Федерации» направляют в письменной форме начальнику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2</w:t>
      </w:r>
      <w:proofErr w:type="gramEnd"/>
      <w:r w:rsidRPr="00A017D8">
        <w:rPr>
          <w:rFonts w:ascii="Times New Roman" w:hAnsi="Times New Roman" w:cs="Times New Roman"/>
          <w:color w:val="000000"/>
          <w:sz w:val="28"/>
          <w:szCs w:val="28"/>
        </w:rPr>
        <w:t xml:space="preserve"> пункта 3.6.2 настоящего Административного регламента, или выдачи предостережения о недопустимости нарушения обязательных требований по основаниям, указанным в пункте 3.3.3 настоящего Административного регламента. К мотивированному представлению прилагается акт осмотра.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3.5.4.8. Исполненные плановые (рейдовые) задания хранятся в органе муниципального контроля на бумажном носителе в течение 1 года, затем передаются в установленном порядке в архив.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4" w:name="P249"/>
      <w:bookmarkEnd w:id="4"/>
      <w:r w:rsidRPr="00A017D8">
        <w:rPr>
          <w:rFonts w:ascii="Times New Roman" w:hAnsi="Times New Roman" w:cs="Times New Roman"/>
          <w:color w:val="000000"/>
          <w:sz w:val="28"/>
          <w:szCs w:val="28"/>
        </w:rPr>
        <w:t>3.6. Организация и проведение плановой и внеплановой проверки (документарная, выездная).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 Основанием для начала проведения плановой проверки является наступление срока проведения проверки, указанного в ежегодном плане проведения плановых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3.6.2. Основанием для проведения внеплановой проверки является: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1) истечение срока исполнения юридическим лицом ранее выданного предписания об устранении выявленного нарушения обязательных требований, установленных Федеральным законом от 30.12.2006 № 271-ФЗ </w:t>
      </w:r>
      <w:r w:rsidRPr="00A017D8">
        <w:rPr>
          <w:rFonts w:ascii="Times New Roman" w:hAnsi="Times New Roman" w:cs="Times New Roman"/>
          <w:color w:val="000000"/>
          <w:sz w:val="28"/>
          <w:szCs w:val="28"/>
        </w:rPr>
        <w:lastRenderedPageBreak/>
        <w:t>«О розничных рынках и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5" w:name="P253"/>
      <w:bookmarkEnd w:id="5"/>
      <w:proofErr w:type="gramStart"/>
      <w:r w:rsidRPr="00A017D8">
        <w:rPr>
          <w:rFonts w:ascii="Times New Roman" w:hAnsi="Times New Roman" w:cs="Times New Roman"/>
          <w:color w:val="000000"/>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A017D8">
        <w:rPr>
          <w:rFonts w:ascii="Times New Roman" w:hAnsi="Times New Roman" w:cs="Times New Roman"/>
          <w:color w:val="000000"/>
          <w:sz w:val="28"/>
          <w:szCs w:val="28"/>
        </w:rPr>
        <w:t xml:space="preserve"> государства, а также угрозы чрезвычайных ситуаций природного и техногенного характера;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6" w:name="P255"/>
      <w:bookmarkEnd w:id="6"/>
      <w:proofErr w:type="gramStart"/>
      <w:r w:rsidRPr="00A017D8">
        <w:rPr>
          <w:rFonts w:ascii="Times New Roman" w:hAnsi="Times New Roman" w:cs="Times New Roman"/>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A017D8">
        <w:rPr>
          <w:rFonts w:ascii="Times New Roman" w:hAnsi="Times New Roman" w:cs="Times New Roman"/>
          <w:color w:val="000000"/>
          <w:sz w:val="28"/>
          <w:szCs w:val="28"/>
        </w:rPr>
        <w:t xml:space="preserve"> также возникновение чрезвычайных ситуаций природного и техногенного характера;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3.6.2 настоящего Административного регламента, не могут служить основанием для проведения внеплановой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В случае если изложенная в обращении или заявлении информация может в соответствии с подпунктом 2 пункта 3.6.2 настоящего Административного регламента являться основанием для проведения внеплановой проверки, должностное лицо органа местного самоуправления при наличии у него обоснованных сомнений в авторстве обращения или </w:t>
      </w:r>
      <w:r w:rsidRPr="00A017D8">
        <w:rPr>
          <w:rFonts w:ascii="Times New Roman" w:hAnsi="Times New Roman" w:cs="Times New Roman"/>
          <w:color w:val="000000"/>
          <w:sz w:val="28"/>
          <w:szCs w:val="28"/>
        </w:rPr>
        <w:lastRenderedPageBreak/>
        <w:t>заявления обязано принять разумные меры к установлению обратившегося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A017D8">
        <w:rPr>
          <w:rFonts w:ascii="Times New Roman" w:hAnsi="Times New Roman" w:cs="Times New Roman"/>
          <w:color w:val="000000"/>
          <w:sz w:val="28"/>
          <w:szCs w:val="28"/>
        </w:rPr>
        <w:t>ии и ау</w:t>
      </w:r>
      <w:proofErr w:type="gramEnd"/>
      <w:r w:rsidRPr="00A017D8">
        <w:rPr>
          <w:rFonts w:ascii="Times New Roman" w:hAnsi="Times New Roman" w:cs="Times New Roman"/>
          <w:color w:val="000000"/>
          <w:sz w:val="28"/>
          <w:szCs w:val="28"/>
        </w:rPr>
        <w:t>тентификации.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3.6.4. При рассмотрении обращений и заявлений, информации о фактах, указанных в подпункте 2 пункта 3.6.2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3.6.5.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3.6.2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По результатам предварительной проверки меры по привлечению юридического лица к ответственности не принимаются.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3.6.6. Проверка проводится на основании приказа органа муниципального контроля по форме согласно приложению № 5 к Административному регламенту (типовая форма утверждена приказом Министерства экономического развития Российской Федерации от 30.04.2009 № 141). Проверка может проводиться только должностным лицом или должностными лицами, которые указаны в приказе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3.6.6.1. О проведении плановой проверки юридическое лицо уведомляется органом муниципального контроля не </w:t>
      </w:r>
      <w:proofErr w:type="gramStart"/>
      <w:r w:rsidRPr="00A017D8">
        <w:rPr>
          <w:rFonts w:ascii="Times New Roman" w:hAnsi="Times New Roman" w:cs="Times New Roman"/>
          <w:color w:val="000000"/>
          <w:sz w:val="28"/>
          <w:szCs w:val="28"/>
        </w:rPr>
        <w:t>позднее</w:t>
      </w:r>
      <w:proofErr w:type="gramEnd"/>
      <w:r w:rsidRPr="00A017D8">
        <w:rPr>
          <w:rFonts w:ascii="Times New Roman" w:hAnsi="Times New Roman" w:cs="Times New Roman"/>
          <w:color w:val="000000"/>
          <w:sz w:val="28"/>
          <w:szCs w:val="28"/>
        </w:rPr>
        <w:t xml:space="preserve"> чем за три рабочих дня до начала ее проведения посредством направления уведомления о проведении проверки по форме согласно приложению № 6 к Административному регламенту, копии приказа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w:t>
      </w:r>
      <w:r w:rsidRPr="00A017D8">
        <w:rPr>
          <w:rFonts w:ascii="Times New Roman" w:hAnsi="Times New Roman" w:cs="Times New Roman"/>
          <w:color w:val="000000"/>
          <w:sz w:val="28"/>
          <w:szCs w:val="28"/>
        </w:rPr>
        <w:lastRenderedPageBreak/>
        <w:t>лица,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в орган муниципального контроля, или иным доступным способом.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Перед началом выездной проверки (плановой и внеплановой)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предъявляется служебное удостоверение. По требованию подлежащих проверке лиц должностные лица органа муниципального контроля обязаны представить информацию о контрольном органе, а также об экспертах, экспертных организациях в целях подтверждения полномочий.</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3.6.6.2. По просьбе руководителя, иного должностного лица или уполномоченного представителя юридического лица должностные лица органа муниципального контроля обязаны ознакомить подлежащих проверке лиц с настоящим Административным регламентом.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3.6.7. По решению начальника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A017D8">
        <w:rPr>
          <w:rFonts w:ascii="Times New Roman" w:hAnsi="Times New Roman" w:cs="Times New Roman"/>
          <w:color w:val="000000"/>
          <w:sz w:val="28"/>
          <w:szCs w:val="28"/>
        </w:rPr>
        <w:t>явившихся</w:t>
      </w:r>
      <w:proofErr w:type="gramEnd"/>
      <w:r w:rsidRPr="00A017D8">
        <w:rPr>
          <w:rFonts w:ascii="Times New Roman" w:hAnsi="Times New Roman" w:cs="Times New Roman"/>
          <w:color w:val="000000"/>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3.6.8.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3.6.9. Внеплановая проверка проводится в форме документарной проверки и (или) выездной проверки в порядке, установленном соответственно подпунктами 3.7 и 3.8 настоящего Административного регламента.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3.6.10. Внеплановая выездная проверка юридических лиц может быть проведена по основаниям, указанным в подпункте 2 пункта 3.6.2 настоящего Административного регламента, только после согласования с органом прокуратуры по месту осуществления деятельности таких юридических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7" w:name="P271"/>
      <w:bookmarkEnd w:id="7"/>
      <w:r w:rsidRPr="00A017D8">
        <w:rPr>
          <w:rFonts w:ascii="Times New Roman" w:hAnsi="Times New Roman" w:cs="Times New Roman"/>
          <w:color w:val="000000"/>
          <w:sz w:val="28"/>
          <w:szCs w:val="28"/>
        </w:rPr>
        <w:t>3.6.11. 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утверждена приказом Министерства экономического развития Российской Федерации от 30.04.2009 № 141 по форме согласно приложению № 7 к Административному регламенту.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3.6.12. Порядок согласования органа муниципального контроля с органом прокуратуры проведения внеплановой выездной проверки юридического лица, а также утверждение органа прокуратуры для </w:t>
      </w:r>
      <w:r w:rsidRPr="00A017D8">
        <w:rPr>
          <w:rFonts w:ascii="Times New Roman" w:hAnsi="Times New Roman" w:cs="Times New Roman"/>
          <w:color w:val="000000"/>
          <w:sz w:val="28"/>
          <w:szCs w:val="28"/>
        </w:rPr>
        <w:lastRenderedPageBreak/>
        <w:t>согласования проведения внеплановой выездной проверки устанавливаются приказом Генерального прокурора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3.6.13. </w:t>
      </w:r>
      <w:proofErr w:type="gramStart"/>
      <w:r w:rsidRPr="00A017D8">
        <w:rPr>
          <w:rFonts w:ascii="Times New Roman" w:hAnsi="Times New Roman" w:cs="Times New Roman"/>
          <w:color w:val="000000"/>
          <w:sz w:val="28"/>
          <w:szCs w:val="28"/>
        </w:rPr>
        <w:t>В день подписания приказа органа муниципального контроля о проведении внеплановой выездной проверки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w:t>
      </w:r>
      <w:r w:rsidR="004C0543" w:rsidRPr="00A017D8">
        <w:rPr>
          <w:rFonts w:ascii="Times New Roman" w:hAnsi="Times New Roman" w:cs="Times New Roman"/>
          <w:color w:val="000000"/>
          <w:sz w:val="28"/>
          <w:szCs w:val="28"/>
        </w:rPr>
        <w:t xml:space="preserve"> </w:t>
      </w:r>
      <w:r w:rsidR="00B575B7" w:rsidRPr="00A017D8">
        <w:rPr>
          <w:rFonts w:ascii="Times New Roman" w:hAnsi="Times New Roman" w:cs="Times New Roman"/>
          <w:color w:val="000000"/>
          <w:sz w:val="28"/>
          <w:szCs w:val="28"/>
        </w:rPr>
        <w:t xml:space="preserve"> Белинского района Пензенской области </w:t>
      </w:r>
      <w:r w:rsidRPr="00A017D8">
        <w:rPr>
          <w:rFonts w:ascii="Times New Roman" w:hAnsi="Times New Roman" w:cs="Times New Roman"/>
          <w:color w:val="000000"/>
          <w:sz w:val="28"/>
          <w:szCs w:val="28"/>
        </w:rPr>
        <w:t>заявление о согласовании проведения внеплановой выездной проверки.</w:t>
      </w:r>
      <w:proofErr w:type="gramEnd"/>
      <w:r w:rsidRPr="00A017D8">
        <w:rPr>
          <w:rFonts w:ascii="Times New Roman" w:hAnsi="Times New Roman" w:cs="Times New Roman"/>
          <w:color w:val="000000"/>
          <w:sz w:val="28"/>
          <w:szCs w:val="28"/>
        </w:rPr>
        <w:t xml:space="preserve"> К этому заявлению прилагаются копия приказа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3.6.14. Заявление о согласовании проведения внеплановой выездной проверки юридического лица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3.6.15. По результатам рассмотрения заявления о согласовании проведения внеплановой выездной проверки юридического лица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3.6.16. </w:t>
      </w:r>
      <w:proofErr w:type="gramStart"/>
      <w:r w:rsidRPr="00A017D8">
        <w:rPr>
          <w:rFonts w:ascii="Times New Roman" w:hAnsi="Times New Roman" w:cs="Times New Roman"/>
          <w:color w:val="000000"/>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A017D8">
        <w:rPr>
          <w:rFonts w:ascii="Times New Roman" w:hAnsi="Times New Roman" w:cs="Times New Roman"/>
          <w:color w:val="000000"/>
          <w:sz w:val="28"/>
          <w:szCs w:val="28"/>
        </w:rPr>
        <w:t xml:space="preserve"> </w:t>
      </w:r>
      <w:proofErr w:type="gramStart"/>
      <w:r w:rsidRPr="00A017D8">
        <w:rPr>
          <w:rFonts w:ascii="Times New Roman" w:hAnsi="Times New Roman" w:cs="Times New Roman"/>
          <w:color w:val="000000"/>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органа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подпунктом 3.6.11 пункта</w:t>
      </w:r>
      <w:proofErr w:type="gramEnd"/>
      <w:r w:rsidRPr="00A017D8">
        <w:rPr>
          <w:rFonts w:ascii="Times New Roman" w:hAnsi="Times New Roman" w:cs="Times New Roman"/>
          <w:color w:val="000000"/>
          <w:sz w:val="28"/>
          <w:szCs w:val="28"/>
        </w:rPr>
        <w:t xml:space="preserve"> 3.6 настоящего Административного регламента,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3.6.17. </w:t>
      </w:r>
      <w:proofErr w:type="gramStart"/>
      <w:r w:rsidRPr="00A017D8">
        <w:rPr>
          <w:rFonts w:ascii="Times New Roman" w:hAnsi="Times New Roman" w:cs="Times New Roman"/>
          <w:color w:val="000000"/>
          <w:sz w:val="28"/>
          <w:szCs w:val="28"/>
        </w:rPr>
        <w:t xml:space="preserve">Решение прокурора или его заместителя о согласовании проведения внеплановой выездной проверки либо об отказе в согласовании </w:t>
      </w:r>
      <w:r w:rsidRPr="00A017D8">
        <w:rPr>
          <w:rFonts w:ascii="Times New Roman" w:hAnsi="Times New Roman" w:cs="Times New Roman"/>
          <w:color w:val="000000"/>
          <w:sz w:val="28"/>
          <w:szCs w:val="28"/>
        </w:rPr>
        <w:lastRenderedPageBreak/>
        <w:t>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3.6.18.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3.6.19.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3.6.20. О проведении внеплановой выездной проверки, за исключением внеплановой выездной проверки, </w:t>
      </w:r>
      <w:proofErr w:type="gramStart"/>
      <w:r w:rsidRPr="00A017D8">
        <w:rPr>
          <w:rFonts w:ascii="Times New Roman" w:hAnsi="Times New Roman" w:cs="Times New Roman"/>
          <w:color w:val="000000"/>
          <w:sz w:val="28"/>
          <w:szCs w:val="28"/>
        </w:rPr>
        <w:t>основания</w:t>
      </w:r>
      <w:proofErr w:type="gramEnd"/>
      <w:r w:rsidRPr="00A017D8">
        <w:rPr>
          <w:rFonts w:ascii="Times New Roman" w:hAnsi="Times New Roman" w:cs="Times New Roman"/>
          <w:color w:val="000000"/>
          <w:sz w:val="28"/>
          <w:szCs w:val="28"/>
        </w:rPr>
        <w:t xml:space="preserve"> проведения которой указаны в подпункте 2 пункта 3.6.2 настоящего Административного регламента, юридическое лицо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если такой адрес содержится соответственно в едином государственном реестре юридических лиц либо ранее был представлен юридическим лицом в орган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3.6.21. </w:t>
      </w:r>
      <w:proofErr w:type="gramStart"/>
      <w:r w:rsidRPr="00A017D8">
        <w:rPr>
          <w:rFonts w:ascii="Times New Roman" w:hAnsi="Times New Roman" w:cs="Times New Roman"/>
          <w:color w:val="000000"/>
          <w:sz w:val="28"/>
          <w:szCs w:val="28"/>
        </w:rPr>
        <w:t>В случае если в результате деятельности юридического лица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w:t>
      </w:r>
      <w:proofErr w:type="gramEnd"/>
      <w:r w:rsidRPr="00A017D8">
        <w:rPr>
          <w:rFonts w:ascii="Times New Roman" w:hAnsi="Times New Roman" w:cs="Times New Roman"/>
          <w:color w:val="000000"/>
          <w:sz w:val="28"/>
          <w:szCs w:val="28"/>
        </w:rPr>
        <w:t>,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о начале проведения внеплановой выездной проверки не требуется.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3.6.22. В случае если основанием для проведения внеплановой проверки является истечение срока исполнения юридическим лицом предписания об устранении выявленного нарушения обязательных требований, предметом такой проверки может являться только исполнение выданного должностным лицом органа муниципального контроля предписания.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3.6.23.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внеплановой выездной проверки таких членов саморегулируемой организации обязаны сообщить в </w:t>
      </w:r>
      <w:r w:rsidRPr="00A017D8">
        <w:rPr>
          <w:rFonts w:ascii="Times New Roman" w:hAnsi="Times New Roman" w:cs="Times New Roman"/>
          <w:color w:val="000000"/>
          <w:sz w:val="28"/>
          <w:szCs w:val="28"/>
        </w:rPr>
        <w:lastRenderedPageBreak/>
        <w:t>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3.6.24. В случае если основанием для проведения внеплановой проверки является истечение срока исполнения юридическим лицом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должностным лицом органа муниципального контроля предписания.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8" w:name="P285"/>
      <w:bookmarkEnd w:id="8"/>
      <w:r w:rsidRPr="00A017D8">
        <w:rPr>
          <w:rFonts w:ascii="Times New Roman" w:hAnsi="Times New Roman" w:cs="Times New Roman"/>
          <w:color w:val="000000"/>
          <w:sz w:val="28"/>
          <w:szCs w:val="28"/>
        </w:rPr>
        <w:t>3.7. Документарная проверка.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3.7.1. </w:t>
      </w:r>
      <w:proofErr w:type="gramStart"/>
      <w:r w:rsidRPr="00A017D8">
        <w:rPr>
          <w:rFonts w:ascii="Times New Roman" w:hAnsi="Times New Roman" w:cs="Times New Roman"/>
          <w:color w:val="000000"/>
          <w:sz w:val="28"/>
          <w:szCs w:val="28"/>
        </w:rPr>
        <w:t>Предметом документарной проверки являются сведения, содержащиеся в документах юридического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установленных Федеральным законом от 30.12.2006 № 271-ФЗ «О розничных рынках и о внесении изменений в Трудовой кодекс Российской Федерации».</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3.7.2. Организация документарной проверки (как плановой, так и внеплановой) осуществляется в порядке, установленном пунктом 3.6 настоящего Административного регламента, и проводится по месту нахождения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3.7.3.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3.7.4. </w:t>
      </w:r>
      <w:proofErr w:type="gramStart"/>
      <w:r w:rsidRPr="00A017D8">
        <w:rPr>
          <w:rFonts w:ascii="Times New Roman" w:hAnsi="Times New Roman" w:cs="Times New Roman"/>
          <w:color w:val="000000"/>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обязательных требований, орган муниципального контроля направляет в адрес юридического лица мотивированный запрос по форме, установленной в приложении № 8 к настоящему Административному регламенту, с требованием представить иные необходимые для рассмотрения в ходе проведения документарной проверки</w:t>
      </w:r>
      <w:proofErr w:type="gramEnd"/>
      <w:r w:rsidRPr="00A017D8">
        <w:rPr>
          <w:rFonts w:ascii="Times New Roman" w:hAnsi="Times New Roman" w:cs="Times New Roman"/>
          <w:color w:val="000000"/>
          <w:sz w:val="28"/>
          <w:szCs w:val="28"/>
        </w:rPr>
        <w:t xml:space="preserve"> документы. К запросу прилагается заверенная печатью копия приказа органа муниципального контроля о проведении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3.7.5. В течение десяти рабочих дней со дня получения мотивированного запроса юридическое лицо обязано направить в орган муниципального контроля указанные в запросе документы.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3.7.6. Указанные в запросе документы представляются в виде копий, заверенных печатью и соответственно подписью юридического лица, его уполномоченного представителя, руководителя, иного должностного лица. Юридическое лицо вправе представить указанные в запросе документы в форме электронных документов, подписанных усиленной </w:t>
      </w:r>
      <w:r w:rsidRPr="00A017D8">
        <w:rPr>
          <w:rFonts w:ascii="Times New Roman" w:hAnsi="Times New Roman" w:cs="Times New Roman"/>
          <w:color w:val="000000"/>
          <w:sz w:val="28"/>
          <w:szCs w:val="28"/>
        </w:rPr>
        <w:lastRenderedPageBreak/>
        <w:t>квалифицированной электронной подписью.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3.7.8. </w:t>
      </w:r>
      <w:proofErr w:type="gramStart"/>
      <w:r w:rsidRPr="00A017D8">
        <w:rPr>
          <w:rFonts w:ascii="Times New Roman" w:hAnsi="Times New Roman" w:cs="Times New Roman"/>
          <w:color w:val="000000"/>
          <w:sz w:val="28"/>
          <w:szCs w:val="28"/>
        </w:rPr>
        <w:t>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с требованием по форме, установленной в приложении № 9 к настоящему Административному регламенту, представить</w:t>
      </w:r>
      <w:proofErr w:type="gramEnd"/>
      <w:r w:rsidRPr="00A017D8">
        <w:rPr>
          <w:rFonts w:ascii="Times New Roman" w:hAnsi="Times New Roman" w:cs="Times New Roman"/>
          <w:color w:val="000000"/>
          <w:sz w:val="28"/>
          <w:szCs w:val="28"/>
        </w:rPr>
        <w:t xml:space="preserve"> в течение десяти рабочих дней необходимые пояснения в письменной форме.</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3.7.9. Юридическое лицо, представляющее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3.7.10. Должностное лицо органа муниципального контроля, которое проводит документарную проверку, обязано рассмотреть представленные руководителем или иным должностным лицом юридического лица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представления документов и (или) информации, которые были представлены ими в ходе проведения документарной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3.7.11. При проведении документарной проверки должностные лица органа муниципального контроля не вправе требовать у юридического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bookmarkStart w:id="9" w:name="P297"/>
      <w:bookmarkEnd w:id="9"/>
      <w:r w:rsidRPr="00A017D8">
        <w:rPr>
          <w:rFonts w:ascii="Times New Roman" w:hAnsi="Times New Roman" w:cs="Times New Roman"/>
          <w:color w:val="000000"/>
          <w:sz w:val="28"/>
          <w:szCs w:val="28"/>
        </w:rPr>
        <w:t>3.8. Выездная проверка.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3.8.1. </w:t>
      </w:r>
      <w:proofErr w:type="gramStart"/>
      <w:r w:rsidRPr="00A017D8">
        <w:rPr>
          <w:rFonts w:ascii="Times New Roman" w:hAnsi="Times New Roman" w:cs="Times New Roman"/>
          <w:color w:val="000000"/>
          <w:sz w:val="28"/>
          <w:szCs w:val="28"/>
        </w:rPr>
        <w:t xml:space="preserve">Предметом выездной проверки являются содержащиеся в документах юридического лица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товары (выполняемая работа, предоставляемые услуги) и принимаемые ими меры по исполнению обязательных требований, установленных Федеральным законом от </w:t>
      </w:r>
      <w:r w:rsidRPr="00A017D8">
        <w:rPr>
          <w:rFonts w:ascii="Times New Roman" w:hAnsi="Times New Roman" w:cs="Times New Roman"/>
          <w:color w:val="000000"/>
          <w:sz w:val="28"/>
          <w:szCs w:val="28"/>
        </w:rPr>
        <w:lastRenderedPageBreak/>
        <w:t>30.12.2006 № 271-ФЗ «О розничных рынках и</w:t>
      </w:r>
      <w:proofErr w:type="gramEnd"/>
      <w:r w:rsidRPr="00A017D8">
        <w:rPr>
          <w:rFonts w:ascii="Times New Roman" w:hAnsi="Times New Roman" w:cs="Times New Roman"/>
          <w:color w:val="000000"/>
          <w:sz w:val="28"/>
          <w:szCs w:val="28"/>
        </w:rPr>
        <w:t xml:space="preserve"> о внесении изменений в Трудовой кодекс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3.8.2. Выездная проверка (как плановая, так и внеплановая) проводится по месту нахождения и (или) по месту фактического осуществления деятельности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3.8.3.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требованиям, установленным Федеральным законом от 30.12.2006 № 271-ФЗ «О розничных рынках и о внесении изменений в Трудовой кодекс Российской Федерации», без проведения соответствующего мероприятия по контролю.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3.8.4. </w:t>
      </w:r>
      <w:proofErr w:type="gramStart"/>
      <w:r w:rsidRPr="00A017D8">
        <w:rPr>
          <w:rFonts w:ascii="Times New Roman" w:hAnsi="Times New Roman" w:cs="Times New Roman"/>
          <w:color w:val="000000"/>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его уполномоченного представителя с копией приказа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A017D8">
        <w:rPr>
          <w:rFonts w:ascii="Times New Roman" w:hAnsi="Times New Roman" w:cs="Times New Roman"/>
          <w:color w:val="000000"/>
          <w:sz w:val="28"/>
          <w:szCs w:val="28"/>
        </w:rPr>
        <w:t xml:space="preserve"> организаций, привлекаемых к выездной проверке, со сроками и с условиями ее проведения.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3.8.5. </w:t>
      </w:r>
      <w:proofErr w:type="gramStart"/>
      <w:r w:rsidRPr="00A017D8">
        <w:rPr>
          <w:rFonts w:ascii="Times New Roman" w:hAnsi="Times New Roman" w:cs="Times New Roman"/>
          <w:color w:val="000000"/>
          <w:sz w:val="28"/>
          <w:szCs w:val="28"/>
        </w:rPr>
        <w:t>Руководитель, иное должностное лицо или уполномоченный представитель юридического лица обязаны предоставить должностному лицу органа муниципального контроля,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проводящему выездную проверку должностному лицу и участвующим в выездной проверке экспертам, представителям экспертных организаций на</w:t>
      </w:r>
      <w:proofErr w:type="gramEnd"/>
      <w:r w:rsidRPr="00A017D8">
        <w:rPr>
          <w:rFonts w:ascii="Times New Roman" w:hAnsi="Times New Roman" w:cs="Times New Roman"/>
          <w:color w:val="000000"/>
          <w:sz w:val="28"/>
          <w:szCs w:val="28"/>
        </w:rPr>
        <w:t xml:space="preserve"> </w:t>
      </w:r>
      <w:proofErr w:type="gramStart"/>
      <w:r w:rsidRPr="00A017D8">
        <w:rPr>
          <w:rFonts w:ascii="Times New Roman" w:hAnsi="Times New Roman" w:cs="Times New Roman"/>
          <w:color w:val="000000"/>
          <w:sz w:val="28"/>
          <w:szCs w:val="28"/>
        </w:rPr>
        <w:t>территорию, в используемые юридическим лицом при осуществлении деятельности здания, строения, сооружения, помещения, к используемым юридическими лицами оборудованию, подобным объектам, транспортным средствам и перевозимым ими грузам.</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3.8.6. Орган муниципального контроля может привлекать к проведению выездной проверки юридического лица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3.8.7. </w:t>
      </w:r>
      <w:proofErr w:type="gramStart"/>
      <w:r w:rsidRPr="00A017D8">
        <w:rPr>
          <w:rFonts w:ascii="Times New Roman" w:hAnsi="Times New Roman" w:cs="Times New Roman"/>
          <w:color w:val="000000"/>
          <w:sz w:val="28"/>
          <w:szCs w:val="28"/>
        </w:rPr>
        <w:t xml:space="preserve">В случае если проведение плановой или внеплановой выездной проверки оказалось невозможным в связи с отсутствием руководителя или иного должностного лица юридического лица, либо в связи с фактическим неосуществлением деятельности юридическим лицом, либо в связи с иными действиями (бездействием) руководителя или иного должностного лица юридического лица, повлекшими невозможность проведения проверки, </w:t>
      </w:r>
      <w:r w:rsidRPr="00A017D8">
        <w:rPr>
          <w:rFonts w:ascii="Times New Roman" w:hAnsi="Times New Roman" w:cs="Times New Roman"/>
          <w:color w:val="000000"/>
          <w:sz w:val="28"/>
          <w:szCs w:val="28"/>
        </w:rPr>
        <w:lastRenderedPageBreak/>
        <w:t>должностное лицо органа муниципального контроля составляет акт о невозможности проведения соответствующей</w:t>
      </w:r>
      <w:proofErr w:type="gramEnd"/>
      <w:r w:rsidRPr="00A017D8">
        <w:rPr>
          <w:rFonts w:ascii="Times New Roman" w:hAnsi="Times New Roman" w:cs="Times New Roman"/>
          <w:color w:val="000000"/>
          <w:sz w:val="28"/>
          <w:szCs w:val="28"/>
        </w:rPr>
        <w:t xml:space="preserve">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3.8.8. При проведении выездной проверки должностное лицо органа муниципального контроля осуществляет запись о проведенной проверке в журнале учета проверок. В журнале указываются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Журнал учета проверок должен быть прошит, пронумерован и удостоверен печатью юридического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 Акт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3.9.1. Непосредственно после завершения проверки должностным лицом органа муниципального контроля составляется акт по форме согласно приложению № 10 к Административному регламенту в двух экземплярах (типовая форма утверждена приказом Министерства экономического развития Российской Федерации от 30.04.2009 № 141).</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3.9.2. К акту проверки прилагаются объяснения работников юридического лица,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3.9.3. Один экземпляр акта с копиями приложений должностное лицо органа муниципального контроля вручает руководителю или уполномоченному представителю юридического лица под расписку об ознакомлении либо об отказе в ознакомлении с актом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xml:space="preserve">В случае отсутствия руководителя, иного должностного лица, </w:t>
      </w:r>
      <w:r w:rsidRPr="00A017D8">
        <w:rPr>
          <w:rFonts w:ascii="Times New Roman" w:hAnsi="Times New Roman" w:cs="Times New Roman"/>
          <w:color w:val="000000"/>
          <w:sz w:val="28"/>
          <w:szCs w:val="28"/>
        </w:rPr>
        <w:lastRenderedPageBreak/>
        <w:t>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в органе муниципального контроля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3.9.4. В случае если для проведения внеплановой выездной проверки требуется согласование ее проведения с органом прокуратуры, должностное лицо органа муниципального контроля обеспечивает направление копии акта проверки в прокуратуру города Калуги в течение пяти рабочих дней со дня составления акта проверки.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3.9.5. </w:t>
      </w:r>
      <w:proofErr w:type="gramStart"/>
      <w:r w:rsidRPr="00A017D8">
        <w:rPr>
          <w:rFonts w:ascii="Times New Roman" w:hAnsi="Times New Roman" w:cs="Times New Roman"/>
          <w:color w:val="000000"/>
          <w:sz w:val="28"/>
          <w:szCs w:val="28"/>
        </w:rPr>
        <w:t>Юридическое лицо,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начальнику органа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Pr="00A017D8">
        <w:rPr>
          <w:rFonts w:ascii="Times New Roman" w:hAnsi="Times New Roman" w:cs="Times New Roman"/>
          <w:color w:val="000000"/>
          <w:sz w:val="28"/>
          <w:szCs w:val="28"/>
        </w:rPr>
        <w:t xml:space="preserve"> положений. При этом юридическое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начальнику органа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3.9.6. </w:t>
      </w:r>
      <w:proofErr w:type="gramStart"/>
      <w:r w:rsidRPr="00A017D8">
        <w:rPr>
          <w:rFonts w:ascii="Times New Roman" w:hAnsi="Times New Roman" w:cs="Times New Roman"/>
          <w:color w:val="000000"/>
          <w:sz w:val="28"/>
          <w:szCs w:val="28"/>
        </w:rPr>
        <w:t>В случае выявления при проведении проверки нарушений юридическим лицом обязательных требований Федерального закона от 30.12.2006 № 271-ФЗ «О розничных рынках и о внесении изменений в Трудовой кодекс Российской Федерации» должностное лицо органа муниципального контроля обязано выдать предписание юридическому лицу об устранении выявленных нарушений с указанием сроков их устранения согласно приложению № 11 к настоящему Административному регламенту, направлять копию акта вместе с другими</w:t>
      </w:r>
      <w:proofErr w:type="gramEnd"/>
      <w:r w:rsidRPr="00A017D8">
        <w:rPr>
          <w:rFonts w:ascii="Times New Roman" w:hAnsi="Times New Roman" w:cs="Times New Roman"/>
          <w:color w:val="000000"/>
          <w:sz w:val="28"/>
          <w:szCs w:val="28"/>
        </w:rPr>
        <w:t xml:space="preserve"> материалами проверки в уполномоченные органы.</w:t>
      </w:r>
    </w:p>
    <w:p w:rsidR="00665F44" w:rsidRPr="00A017D8" w:rsidRDefault="00665F44">
      <w:pPr>
        <w:pStyle w:val="ConsPlusNormal"/>
        <w:contextualSpacing/>
        <w:jc w:val="both"/>
        <w:rPr>
          <w:rFonts w:ascii="Times New Roman" w:hAnsi="Times New Roman" w:cs="Times New Roman"/>
          <w:b/>
          <w:bCs/>
          <w:color w:val="000000"/>
          <w:sz w:val="28"/>
          <w:szCs w:val="28"/>
        </w:rPr>
      </w:pPr>
    </w:p>
    <w:p w:rsidR="00665F44" w:rsidRPr="00A017D8" w:rsidRDefault="00665F44" w:rsidP="00156C0D">
      <w:pPr>
        <w:pStyle w:val="ConsPlusNormal"/>
        <w:contextualSpacing/>
        <w:rPr>
          <w:rFonts w:ascii="Times New Roman" w:hAnsi="Times New Roman" w:cs="Times New Roman"/>
          <w:b/>
          <w:bCs/>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 xml:space="preserve">4. Порядок и форма </w:t>
      </w:r>
      <w:proofErr w:type="gramStart"/>
      <w:r w:rsidRPr="00A017D8">
        <w:rPr>
          <w:rFonts w:ascii="Times New Roman" w:hAnsi="Times New Roman" w:cs="Times New Roman"/>
          <w:b/>
          <w:bCs/>
          <w:color w:val="000000"/>
          <w:sz w:val="28"/>
          <w:szCs w:val="28"/>
        </w:rPr>
        <w:t>контроля за</w:t>
      </w:r>
      <w:proofErr w:type="gramEnd"/>
      <w:r w:rsidRPr="00A017D8">
        <w:rPr>
          <w:rFonts w:ascii="Times New Roman" w:hAnsi="Times New Roman" w:cs="Times New Roman"/>
          <w:b/>
          <w:bCs/>
          <w:color w:val="000000"/>
          <w:sz w:val="28"/>
          <w:szCs w:val="28"/>
        </w:rPr>
        <w:t xml:space="preserve"> исполнением муниципальной функции</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4.1. Текущий контроль соблюдения последовательности действий, определенных административными процедурами по исполнению муниципальной функции (далее - текущий контроль), осуществляется </w:t>
      </w:r>
      <w:r w:rsidR="00A017D8" w:rsidRPr="00A017D8">
        <w:rPr>
          <w:rFonts w:ascii="Times New Roman" w:hAnsi="Times New Roman" w:cs="Times New Roman"/>
          <w:color w:val="000000"/>
          <w:sz w:val="28"/>
          <w:szCs w:val="28"/>
        </w:rPr>
        <w:t xml:space="preserve">главой администрации </w:t>
      </w:r>
      <w:r w:rsidR="00F355E7">
        <w:rPr>
          <w:rFonts w:ascii="Times New Roman" w:hAnsi="Times New Roman" w:cs="Times New Roman"/>
          <w:color w:val="000000"/>
          <w:sz w:val="28"/>
          <w:szCs w:val="28"/>
        </w:rPr>
        <w:t xml:space="preserve">Студенского </w:t>
      </w:r>
      <w:r w:rsidR="00A017D8" w:rsidRPr="00A017D8">
        <w:rPr>
          <w:rFonts w:ascii="Times New Roman" w:hAnsi="Times New Roman" w:cs="Times New Roman"/>
          <w:color w:val="000000"/>
          <w:sz w:val="28"/>
          <w:szCs w:val="28"/>
        </w:rPr>
        <w:t>сельсовета Белинского района Пензенской области,</w:t>
      </w:r>
      <w:r w:rsidRPr="00A017D8">
        <w:rPr>
          <w:rFonts w:ascii="Times New Roman" w:hAnsi="Times New Roman" w:cs="Times New Roman"/>
          <w:color w:val="000000"/>
          <w:sz w:val="28"/>
          <w:szCs w:val="28"/>
        </w:rPr>
        <w:t xml:space="preserve"> либо по его поручению должностным лицом органа муниципального контроля.</w:t>
      </w:r>
    </w:p>
    <w:p w:rsidR="00665F44" w:rsidRPr="00A017D8" w:rsidRDefault="004612DA" w:rsidP="00F355E7">
      <w:pPr>
        <w:pStyle w:val="ConsPlusNormal"/>
        <w:ind w:firstLine="540"/>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Текущий контроль осуществляется путем проверок соблюдения и </w:t>
      </w:r>
      <w:r w:rsidRPr="00A017D8">
        <w:rPr>
          <w:rFonts w:ascii="Times New Roman" w:hAnsi="Times New Roman" w:cs="Times New Roman"/>
          <w:color w:val="000000"/>
          <w:sz w:val="28"/>
          <w:szCs w:val="28"/>
        </w:rPr>
        <w:lastRenderedPageBreak/>
        <w:t>исполнения положений настоящего Административного регламента, нормативных правовых актов муниципального образования</w:t>
      </w:r>
      <w:r w:rsidR="00F355E7">
        <w:rPr>
          <w:rFonts w:ascii="Times New Roman" w:hAnsi="Times New Roman" w:cs="Times New Roman"/>
          <w:color w:val="000000"/>
          <w:sz w:val="28"/>
          <w:szCs w:val="28"/>
        </w:rPr>
        <w:t xml:space="preserve"> Студенского</w:t>
      </w:r>
      <w:r w:rsidR="004C0543" w:rsidRPr="00A017D8">
        <w:rPr>
          <w:rFonts w:ascii="Times New Roman" w:hAnsi="Times New Roman" w:cs="Times New Roman"/>
          <w:color w:val="000000"/>
          <w:sz w:val="28"/>
          <w:szCs w:val="28"/>
        </w:rPr>
        <w:t xml:space="preserve"> сельсовета  Белинского района Пензенской области.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4.2. Плановый </w:t>
      </w:r>
      <w:proofErr w:type="gramStart"/>
      <w:r w:rsidRPr="00A017D8">
        <w:rPr>
          <w:rFonts w:ascii="Times New Roman" w:hAnsi="Times New Roman" w:cs="Times New Roman"/>
          <w:color w:val="000000"/>
          <w:sz w:val="28"/>
          <w:szCs w:val="28"/>
        </w:rPr>
        <w:t>контроль за</w:t>
      </w:r>
      <w:proofErr w:type="gramEnd"/>
      <w:r w:rsidRPr="00A017D8">
        <w:rPr>
          <w:rFonts w:ascii="Times New Roman" w:hAnsi="Times New Roman" w:cs="Times New Roman"/>
          <w:color w:val="000000"/>
          <w:sz w:val="28"/>
          <w:szCs w:val="28"/>
        </w:rPr>
        <w:t xml:space="preserve"> исполнением муниципальной функции осуществляется путем проведения проверок полноты и качества исполнения муниципальной функции начальником органа муниципального контроля либо по его поручению должностным лицом органа муниципального контроля с периодичностью не реже одного раза в три года.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4.3. Внеплановый </w:t>
      </w:r>
      <w:proofErr w:type="gramStart"/>
      <w:r w:rsidRPr="00A017D8">
        <w:rPr>
          <w:rFonts w:ascii="Times New Roman" w:hAnsi="Times New Roman" w:cs="Times New Roman"/>
          <w:color w:val="000000"/>
          <w:sz w:val="28"/>
          <w:szCs w:val="28"/>
        </w:rPr>
        <w:t>контроль за</w:t>
      </w:r>
      <w:proofErr w:type="gramEnd"/>
      <w:r w:rsidRPr="00A017D8">
        <w:rPr>
          <w:rFonts w:ascii="Times New Roman" w:hAnsi="Times New Roman" w:cs="Times New Roman"/>
          <w:color w:val="000000"/>
          <w:sz w:val="28"/>
          <w:szCs w:val="28"/>
        </w:rPr>
        <w:t xml:space="preserve"> исполнением муниципальной функции осуществляется путем проведения внеплановых проверок:</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по обращениям юридических и физических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при получении представления органа прокуратуры, иного органа.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4.4. Контроль исполнения муниципальной функции органа муниципального контроля может осуществляться со стороны граждан, их объединений, организаций путем направления в адрес органа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предложений о совершенствовании исполнения муниципальной функции, регламентирования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сообщений о нарушении положений Административного регламента муниципальной функции, недостатков в работе органа муниципального контроля, ее должностных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 Ответственность уполномоченных должностных лиц за решения, действия (бездействия), принимаемые (осуществляемые) в ходе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4.5.1. Уполномоченное должностное лицо, ответственное за исполнение муниципальной функции, несет персональную ответственность за соблюдение сроков и порядка исполнения муниципальной функции.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4.5.2. Персональная ответственность уполномоченных должностных лиц закрепляется в их должностных инструкциях в соответствии с требованиями законодательства Российской Федерации.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4.5.3. Уполномоченные должностные лица, по вине которых допущены нарушения положений настоящего Административного регламента, привлекаются к ответственности в соответствии с действующим законодательством Российской Федерации.</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5. Досудебный (внесудебный) порядок обжалования</w:t>
      </w: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решений и действий (бездействия) органа, осуществляющего</w:t>
      </w:r>
    </w:p>
    <w:p w:rsidR="00665F44" w:rsidRPr="00A017D8" w:rsidRDefault="004612DA">
      <w:pPr>
        <w:pStyle w:val="ConsPlusNormal"/>
        <w:contextualSpacing/>
        <w:jc w:val="center"/>
        <w:rPr>
          <w:rFonts w:ascii="Times New Roman" w:hAnsi="Times New Roman" w:cs="Times New Roman"/>
          <w:b/>
          <w:bCs/>
          <w:color w:val="000000"/>
          <w:sz w:val="28"/>
          <w:szCs w:val="28"/>
        </w:rPr>
      </w:pPr>
      <w:r w:rsidRPr="00A017D8">
        <w:rPr>
          <w:rFonts w:ascii="Times New Roman" w:hAnsi="Times New Roman" w:cs="Times New Roman"/>
          <w:b/>
          <w:bCs/>
          <w:color w:val="000000"/>
          <w:sz w:val="28"/>
          <w:szCs w:val="28"/>
        </w:rPr>
        <w:t>муниципальный контроль, а также его должностных лиц</w:t>
      </w:r>
    </w:p>
    <w:p w:rsidR="00665F44" w:rsidRPr="00A017D8" w:rsidRDefault="00665F44">
      <w:pPr>
        <w:pStyle w:val="ConsPlusNormal"/>
        <w:contextualSpacing/>
        <w:jc w:val="both"/>
        <w:rPr>
          <w:rFonts w:ascii="Times New Roman" w:hAnsi="Times New Roman" w:cs="Times New Roman"/>
          <w:color w:val="000000"/>
          <w:sz w:val="28"/>
          <w:szCs w:val="28"/>
        </w:rPr>
      </w:pP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5.1. </w:t>
      </w:r>
      <w:proofErr w:type="gramStart"/>
      <w:r w:rsidRPr="00A017D8">
        <w:rPr>
          <w:rFonts w:ascii="Times New Roman" w:hAnsi="Times New Roman" w:cs="Times New Roman"/>
          <w:color w:val="000000"/>
          <w:sz w:val="28"/>
          <w:szCs w:val="28"/>
        </w:rPr>
        <w:t xml:space="preserve">Юридические лица, в отношении которых проводится (проводилась) проверка, либо их уполномоченные представители, а также органы государственной власти Российской Федерации, органы государственной власти </w:t>
      </w:r>
      <w:r w:rsidR="00156C0D" w:rsidRPr="00A017D8">
        <w:rPr>
          <w:rFonts w:ascii="Times New Roman" w:hAnsi="Times New Roman" w:cs="Times New Roman"/>
          <w:color w:val="000000"/>
          <w:sz w:val="28"/>
          <w:szCs w:val="28"/>
        </w:rPr>
        <w:t xml:space="preserve"> Пензенской области</w:t>
      </w:r>
      <w:r w:rsidRPr="00A017D8">
        <w:rPr>
          <w:rFonts w:ascii="Times New Roman" w:hAnsi="Times New Roman" w:cs="Times New Roman"/>
          <w:color w:val="000000"/>
          <w:sz w:val="28"/>
          <w:szCs w:val="28"/>
        </w:rPr>
        <w:t xml:space="preserve">, юридические лица и граждане, направившие информацию о наличии признаков нарушений при осуществлении муниципального контроля (далее - заинтересованное лицо), имеют право на </w:t>
      </w:r>
      <w:r w:rsidRPr="00A017D8">
        <w:rPr>
          <w:rFonts w:ascii="Times New Roman" w:hAnsi="Times New Roman" w:cs="Times New Roman"/>
          <w:color w:val="000000"/>
          <w:sz w:val="28"/>
          <w:szCs w:val="28"/>
        </w:rPr>
        <w:lastRenderedPageBreak/>
        <w:t>обжалование решений и действий (бездействия) органа муниципального контроля, а также ее должностных лиц в досудебном порядке.</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5.2. Предмет обжалования решений и действий (бездействия) органа, осуществляющего муниципальный контроль, а также его должностных лиц.</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5.2.1. Основанием для начала процедуры досудебного обжалования является обращение заинтересованного лица с жалобой (претензией) в письменной форме в орган муниципального контроля, а также устное обращение с жалобой (претензией) о нарушении порядка исполнения муниципальной функции, определенного настоящим Административным регламентом.</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Жалоба может быть подана </w:t>
      </w:r>
      <w:r w:rsidR="00A017D8" w:rsidRPr="00A017D8">
        <w:rPr>
          <w:rFonts w:ascii="Times New Roman" w:hAnsi="Times New Roman" w:cs="Times New Roman"/>
          <w:color w:val="000000"/>
          <w:sz w:val="28"/>
          <w:szCs w:val="28"/>
        </w:rPr>
        <w:t xml:space="preserve">главе администрации </w:t>
      </w:r>
      <w:r w:rsidR="00F355E7">
        <w:rPr>
          <w:rFonts w:ascii="Times New Roman" w:hAnsi="Times New Roman" w:cs="Times New Roman"/>
          <w:color w:val="000000"/>
          <w:sz w:val="28"/>
          <w:szCs w:val="28"/>
        </w:rPr>
        <w:t>Студенского</w:t>
      </w:r>
      <w:r w:rsidR="00F355E7" w:rsidRPr="00A017D8">
        <w:rPr>
          <w:rFonts w:ascii="Times New Roman" w:hAnsi="Times New Roman" w:cs="Times New Roman"/>
          <w:color w:val="000000"/>
          <w:sz w:val="28"/>
          <w:szCs w:val="28"/>
        </w:rPr>
        <w:t xml:space="preserve"> </w:t>
      </w:r>
      <w:r w:rsidR="00A017D8" w:rsidRPr="00A017D8">
        <w:rPr>
          <w:rFonts w:ascii="Times New Roman" w:hAnsi="Times New Roman" w:cs="Times New Roman"/>
          <w:color w:val="000000"/>
          <w:sz w:val="28"/>
          <w:szCs w:val="28"/>
        </w:rPr>
        <w:t>сельсовета Белинского района Пензенской области.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5.2.2. При обращении заинтересованного лица с жалобой срок рассмотрения жалобы не должен превышать тридцати календарных дней со дня регистрации такой жалобы в органе муниципального контроля.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xml:space="preserve">5.3. При необходимости установления факта достоверности представленных заинтересованным лицом в жалобе сведений и (или) при необходимости получения для рассмотрения жалобы дополнительных сведений орган муниципального контроля направляет запрос (запросы) в органы государственной власти, органы местного самоуправления и организации, располагающие необходимой информацией. </w:t>
      </w:r>
      <w:r w:rsidR="00A017D8" w:rsidRPr="00A017D8">
        <w:rPr>
          <w:rFonts w:ascii="Times New Roman" w:hAnsi="Times New Roman" w:cs="Times New Roman"/>
          <w:color w:val="000000"/>
          <w:sz w:val="28"/>
          <w:szCs w:val="28"/>
        </w:rPr>
        <w:t xml:space="preserve">Глава администрации </w:t>
      </w:r>
      <w:r w:rsidR="00F355E7">
        <w:rPr>
          <w:rFonts w:ascii="Times New Roman" w:hAnsi="Times New Roman" w:cs="Times New Roman"/>
          <w:color w:val="000000"/>
          <w:sz w:val="28"/>
          <w:szCs w:val="28"/>
        </w:rPr>
        <w:t>Студенского</w:t>
      </w:r>
      <w:r w:rsidR="00A017D8" w:rsidRPr="00A017D8">
        <w:rPr>
          <w:rFonts w:ascii="Times New Roman" w:hAnsi="Times New Roman" w:cs="Times New Roman"/>
          <w:color w:val="000000"/>
          <w:sz w:val="28"/>
          <w:szCs w:val="28"/>
        </w:rPr>
        <w:t xml:space="preserve"> сельсовета Белинского района Пензенской области,</w:t>
      </w:r>
      <w:r w:rsidRPr="00A017D8">
        <w:rPr>
          <w:rFonts w:ascii="Times New Roman" w:hAnsi="Times New Roman" w:cs="Times New Roman"/>
          <w:color w:val="000000"/>
          <w:sz w:val="28"/>
          <w:szCs w:val="28"/>
        </w:rPr>
        <w:t xml:space="preserve"> либо уполномоченное </w:t>
      </w:r>
      <w:r w:rsidR="00A017D8" w:rsidRPr="00A017D8">
        <w:rPr>
          <w:rFonts w:ascii="Times New Roman" w:hAnsi="Times New Roman" w:cs="Times New Roman"/>
          <w:color w:val="000000"/>
          <w:sz w:val="28"/>
          <w:szCs w:val="28"/>
        </w:rPr>
        <w:t xml:space="preserve"> </w:t>
      </w:r>
      <w:r w:rsidRPr="00A017D8">
        <w:rPr>
          <w:rFonts w:ascii="Times New Roman" w:hAnsi="Times New Roman" w:cs="Times New Roman"/>
          <w:color w:val="000000"/>
          <w:sz w:val="28"/>
          <w:szCs w:val="28"/>
        </w:rPr>
        <w:t>на то лицо вправе продлить срок рассмотрения жалобы не более чем на 30 дней, уведомив о продлении срока ее рассмотрения заинтересованное лицо, направившее жалобу.</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5.4. Жалоба заинтересованного лица в письменной форме или в форме электронного документа должна содержать следующую информацию:</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фамилия, имя, отчество заинтересованного лица (последнее - при наличии), которым подается жалоба, его место жительства или пребывания (почтовый адрес), наименование юридического лица, которым подается жалоба, адрес его местонахождения;</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в жалобе в форме электронного документа - адрес электронной почты, если ответ должен быть направлен в форме электронного документа, и почтовый адрес, если ответ должен быть направлен по почте;</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суть обжалуемого решения, действия (бездействия);</w:t>
      </w:r>
    </w:p>
    <w:p w:rsidR="00665F44" w:rsidRPr="00A017D8" w:rsidRDefault="004612DA">
      <w:pPr>
        <w:pStyle w:val="ConsPlusNormal"/>
        <w:ind w:firstLine="540"/>
        <w:contextualSpacing/>
        <w:jc w:val="both"/>
        <w:rPr>
          <w:rFonts w:ascii="Times New Roman" w:hAnsi="Times New Roman" w:cs="Times New Roman"/>
          <w:color w:val="000000"/>
          <w:sz w:val="28"/>
          <w:szCs w:val="28"/>
        </w:rPr>
      </w:pPr>
      <w:proofErr w:type="gramStart"/>
      <w:r w:rsidRPr="00A017D8">
        <w:rPr>
          <w:rFonts w:ascii="Times New Roman" w:hAnsi="Times New Roman" w:cs="Times New Roman"/>
          <w:color w:val="000000"/>
          <w:sz w:val="28"/>
          <w:szCs w:val="28"/>
        </w:rPr>
        <w:t>- причины несогласия с обжалуемым решением, действием (бездействием), обстоятельства, на основании которых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должностного лица органа муниципального контроля, а также иные сведения, которые считает необходимым изложить заинтересованное лицо;</w:t>
      </w:r>
      <w:proofErr w:type="gramEnd"/>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 дата (жалоба, поданная в письменной форме, заверяется также личной подписью заинтересованного лица).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lastRenderedPageBreak/>
        <w:t>5.5. В случае необходимости в подтверждение своих доводов заинтересованное лицо прилагает к жалобе документы и материалы либо их копии.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5.6. Заинтересованное лицо имеет право на получение информации и документов, необходимых для обоснования и рассмотрения жалобы.</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5.7. В жалобе могут быть указаны наименование должности, фамилия, имя и отчество должностного лица органа муниципального контроля, решение, действие (бездействие) которого обжалуется (при наличии информации).</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5.8. Жалобы, в которых обжалуется решение, действие (бездействие) должностного лица органа муниципального контроля, не могут направляться этим должностным лицам для рассмотрения и (или) ответа.</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5.9. Основания для отказа в рассмотрении жалобы отсутствуют.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5.10. Основания для приостановления рассмотрения жалобы отсутствуют.</w:t>
      </w:r>
    </w:p>
    <w:p w:rsidR="00665F44" w:rsidRPr="00A017D8" w:rsidRDefault="004612DA">
      <w:pPr>
        <w:pStyle w:val="ConsPlusNormal"/>
        <w:ind w:firstLine="540"/>
        <w:contextualSpacing/>
        <w:jc w:val="both"/>
        <w:rPr>
          <w:rFonts w:ascii="Times New Roman" w:hAnsi="Times New Roman" w:cs="Times New Roman"/>
          <w:color w:val="000000"/>
          <w:sz w:val="28"/>
          <w:szCs w:val="28"/>
        </w:rPr>
      </w:pPr>
      <w:r w:rsidRPr="00A017D8">
        <w:rPr>
          <w:rFonts w:ascii="Times New Roman" w:hAnsi="Times New Roman" w:cs="Times New Roman"/>
          <w:color w:val="000000"/>
          <w:sz w:val="28"/>
          <w:szCs w:val="28"/>
        </w:rPr>
        <w:t>5.11. Результатом досудебного (внесудебного) обжалования решений, действий (бездействия) должностного лица органа муниципального контроля является письменный ответ по существу указанных в жалобе вопросов, направленный заинтересованному лицу, направившему обращение, по адресу, указанному в обращении (при личном обращении - устный ответ, полученный заявителем с его согласия в ходе личного приема).</w:t>
      </w:r>
    </w:p>
    <w:p w:rsidR="00156C0D" w:rsidRDefault="00156C0D">
      <w:pPr>
        <w:pStyle w:val="ConsPlusNormal"/>
        <w:ind w:firstLine="540"/>
        <w:contextualSpacing/>
        <w:jc w:val="both"/>
        <w:rPr>
          <w:rFonts w:ascii="Times New Roman" w:hAnsi="Times New Roman" w:cs="Times New Roman"/>
          <w:color w:val="000000"/>
          <w:sz w:val="24"/>
          <w:szCs w:val="24"/>
        </w:rPr>
      </w:pPr>
    </w:p>
    <w:p w:rsidR="00156C0D" w:rsidRDefault="00156C0D">
      <w:pPr>
        <w:pStyle w:val="ConsPlusNormal"/>
        <w:ind w:firstLine="540"/>
        <w:contextualSpacing/>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1</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bookmarkStart w:id="10" w:name="P375"/>
      <w:bookmarkEnd w:id="10"/>
      <w:r>
        <w:rPr>
          <w:rFonts w:ascii="Times New Roman" w:hAnsi="Times New Roman" w:cs="Times New Roman"/>
          <w:color w:val="000000"/>
          <w:sz w:val="24"/>
          <w:szCs w:val="24"/>
        </w:rPr>
        <w:t>БЛОК-СХЕМА</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ПОСЛЕДОВАТЕЛЬНОСТИ АДМИНИСТРАТИВНЫХ ДЕЙСТВИЙ</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ИСПОЛНЕНИЯ МУНИЦИПАЛЬНОЙ ФУНКЦИИ </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КОНТРОЛЬ ЗА</w:t>
      </w:r>
      <w:proofErr w:type="gramEnd"/>
      <w:r>
        <w:rPr>
          <w:rFonts w:ascii="Times New Roman" w:hAnsi="Times New Roman" w:cs="Times New Roman"/>
          <w:color w:val="000000"/>
          <w:sz w:val="24"/>
          <w:szCs w:val="24"/>
        </w:rPr>
        <w:t xml:space="preserve"> ОРГАНИЗАЦИЕЙ</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И ОСУЩЕСТВЛЕНИЕМ ДЕЯТЕЛЬНОСТИ ПО ПРОДАЖЕ ТОВАРОВ</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(ВЫПОЛНЕНИЮ РАБОТ, ОКАЗАНИЮ УСЛУГ)</w: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НА РОЗНИЧНЫХ РЫНКАХ»</w: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 behindDoc="0" locked="0" layoutInCell="1" allowOverlap="1" wp14:anchorId="34797C64" wp14:editId="33A5D31C">
                <wp:simplePos x="0" y="0"/>
                <wp:positionH relativeFrom="column">
                  <wp:posOffset>2167255</wp:posOffset>
                </wp:positionH>
                <wp:positionV relativeFrom="paragraph">
                  <wp:posOffset>126365</wp:posOffset>
                </wp:positionV>
                <wp:extent cx="1805940" cy="405765"/>
                <wp:effectExtent l="0" t="0" r="0" b="0"/>
                <wp:wrapNone/>
                <wp:docPr id="1" name="Frame1"/>
                <wp:cNvGraphicFramePr/>
                <a:graphic xmlns:a="http://schemas.openxmlformats.org/drawingml/2006/main">
                  <a:graphicData uri="http://schemas.microsoft.com/office/word/2010/wordprocessingShape">
                    <wps:wsp>
                      <wps:cNvSpPr txBox="1"/>
                      <wps:spPr>
                        <a:xfrm>
                          <a:off x="0" y="0"/>
                          <a:ext cx="1805940" cy="40576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Организация проверок</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170.65pt;margin-top:9.95pt;width:142.2pt;height:31.95pt;z-index: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Организация проверок</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28" behindDoc="0" locked="0" layoutInCell="1" allowOverlap="1" wp14:anchorId="030774F5" wp14:editId="501E832A">
                <wp:simplePos x="0" y="0"/>
                <wp:positionH relativeFrom="column">
                  <wp:posOffset>925830</wp:posOffset>
                </wp:positionH>
                <wp:positionV relativeFrom="paragraph">
                  <wp:posOffset>132080</wp:posOffset>
                </wp:positionV>
                <wp:extent cx="1270" cy="1270"/>
                <wp:effectExtent l="0" t="0" r="0" b="0"/>
                <wp:wrapNone/>
                <wp:docPr id="3" name="Фигура3"/>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Фигура3" o:spid="_x0000_s1026" style="position:absolute;flip:y;z-index:28;visibility:visible;mso-wrap-style:square;mso-wrap-distance-left:9.05pt;mso-wrap-distance-top:0;mso-wrap-distance-right:9.05pt;mso-wrap-distance-bottom:0;mso-position-horizontal:absolute;mso-position-horizontal-relative:text;mso-position-vertical:absolute;mso-position-vertical-relative:text" from="72.9pt,10.4pt" to="7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" strokecolor="#3465a4" strokeweight=".26mm">
                <v:stroke joinstyle="miter"/>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30" behindDoc="0" locked="0" layoutInCell="1" allowOverlap="1" wp14:anchorId="0AE645AF" wp14:editId="3F0C11D5">
                <wp:simplePos x="0" y="0"/>
                <wp:positionH relativeFrom="column">
                  <wp:posOffset>4884420</wp:posOffset>
                </wp:positionH>
                <wp:positionV relativeFrom="paragraph">
                  <wp:posOffset>144145</wp:posOffset>
                </wp:positionV>
                <wp:extent cx="1270" cy="1270"/>
                <wp:effectExtent l="0" t="0" r="0" b="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 o:spid="_x0000_s1026" style="position:absolute;flip:y;z-index:30;visibility:visible;mso-wrap-style:square;mso-wrap-distance-left:9.05pt;mso-wrap-distance-top:0;mso-wrap-distance-right:9.05pt;mso-wrap-distance-bottom:0;mso-position-horizontal:absolute;mso-position-horizontal-relative:text;mso-position-vertical:absolute;mso-position-vertical-relative:text" from="384.6pt,11.35pt" to="384.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" strokecolor="#3465a4" strokeweight=".26mm">
                <v:stroke joinstyle="miter"/>
              </v:lin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3" behindDoc="0" locked="0" layoutInCell="1" allowOverlap="1" wp14:anchorId="27ECC01E" wp14:editId="4092FD3D">
                <wp:simplePos x="0" y="0"/>
                <wp:positionH relativeFrom="column">
                  <wp:posOffset>3857625</wp:posOffset>
                </wp:positionH>
                <wp:positionV relativeFrom="paragraph">
                  <wp:posOffset>158750</wp:posOffset>
                </wp:positionV>
                <wp:extent cx="1881505" cy="405765"/>
                <wp:effectExtent l="0" t="0" r="0" b="0"/>
                <wp:wrapNone/>
                <wp:docPr id="6" name="Frame2"/>
                <wp:cNvGraphicFramePr/>
                <a:graphic xmlns:a="http://schemas.openxmlformats.org/drawingml/2006/main">
                  <a:graphicData uri="http://schemas.microsoft.com/office/word/2010/wordprocessingShape">
                    <wps:wsp>
                      <wps:cNvSpPr txBox="1"/>
                      <wps:spPr>
                        <a:xfrm>
                          <a:off x="0" y="0"/>
                          <a:ext cx="1881505" cy="40576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Внеплановая</w:t>
                            </w:r>
                          </w:p>
                        </w:txbxContent>
                      </wps:txbx>
                      <wps:bodyPr lIns="0" tIns="0" rIns="0" bIns="0" anchor="t">
                        <a:noAutofit/>
                      </wps:bodyPr>
                    </wps:wsp>
                  </a:graphicData>
                </a:graphic>
              </wp:anchor>
            </w:drawing>
          </mc:Choice>
          <mc:Fallback>
            <w:pict>
              <v:shape id="Frame2" o:spid="_x0000_s1027" type="#_x0000_t202" style="position:absolute;left:0;text-align:left;margin-left:303.75pt;margin-top:12.5pt;width:148.15pt;height:31.95pt;z-index: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Внеплановая</w:t>
                      </w:r>
                    </w:p>
                  </w:txbxContent>
                </v:textbox>
              </v:shape>
            </w:pict>
          </mc:Fallback>
        </mc:AlternateContent>
      </w:r>
      <w:r>
        <w:rPr>
          <w:noProof/>
          <w:lang w:eastAsia="ru-RU"/>
        </w:rPr>
        <mc:AlternateContent>
          <mc:Choice Requires="wps">
            <w:drawing>
              <wp:anchor distT="0" distB="0" distL="114935" distR="114935" simplePos="0" relativeHeight="4" behindDoc="0" locked="0" layoutInCell="1" allowOverlap="1" wp14:anchorId="6209EBCB" wp14:editId="31A7B465">
                <wp:simplePos x="0" y="0"/>
                <wp:positionH relativeFrom="column">
                  <wp:posOffset>-6350</wp:posOffset>
                </wp:positionH>
                <wp:positionV relativeFrom="paragraph">
                  <wp:posOffset>151130</wp:posOffset>
                </wp:positionV>
                <wp:extent cx="1775460" cy="405765"/>
                <wp:effectExtent l="0" t="0" r="0" b="0"/>
                <wp:wrapNone/>
                <wp:docPr id="7" name="Frame3"/>
                <wp:cNvGraphicFramePr/>
                <a:graphic xmlns:a="http://schemas.openxmlformats.org/drawingml/2006/main">
                  <a:graphicData uri="http://schemas.microsoft.com/office/word/2010/wordprocessingShape">
                    <wps:wsp>
                      <wps:cNvSpPr txBox="1"/>
                      <wps:spPr>
                        <a:xfrm>
                          <a:off x="0" y="0"/>
                          <a:ext cx="1775460" cy="40576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Плановая</w:t>
                            </w:r>
                          </w:p>
                        </w:txbxContent>
                      </wps:txbx>
                      <wps:bodyPr lIns="0" tIns="0" rIns="0" bIns="0" anchor="t">
                        <a:noAutofit/>
                      </wps:bodyPr>
                    </wps:wsp>
                  </a:graphicData>
                </a:graphic>
              </wp:anchor>
            </w:drawing>
          </mc:Choice>
          <mc:Fallback>
            <w:pict>
              <v:shape id="Frame3" o:spid="_x0000_s1028" type="#_x0000_t202" style="position:absolute;left:0;text-align:left;margin-left:-.5pt;margin-top:11.9pt;width:139.8pt;height:31.95pt;z-index: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Плановая</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5" behindDoc="0" locked="0" layoutInCell="1" allowOverlap="1" wp14:anchorId="16C5CE35" wp14:editId="3D84793B">
                <wp:simplePos x="0" y="0"/>
                <wp:positionH relativeFrom="column">
                  <wp:posOffset>0</wp:posOffset>
                </wp:positionH>
                <wp:positionV relativeFrom="paragraph">
                  <wp:posOffset>176530</wp:posOffset>
                </wp:positionV>
                <wp:extent cx="1757045" cy="687070"/>
                <wp:effectExtent l="0" t="0" r="0" b="0"/>
                <wp:wrapNone/>
                <wp:docPr id="10" name="Frame4"/>
                <wp:cNvGraphicFramePr/>
                <a:graphic xmlns:a="http://schemas.openxmlformats.org/drawingml/2006/main">
                  <a:graphicData uri="http://schemas.microsoft.com/office/word/2010/wordprocessingShape">
                    <wps:wsp>
                      <wps:cNvSpPr txBox="1"/>
                      <wps:spPr>
                        <a:xfrm>
                          <a:off x="0" y="0"/>
                          <a:ext cx="175704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плана проверок</w:t>
                            </w:r>
                          </w:p>
                        </w:txbxContent>
                      </wps:txbx>
                      <wps:bodyPr lIns="0" tIns="0" rIns="0" bIns="0" anchor="t">
                        <a:noAutofit/>
                      </wps:bodyPr>
                    </wps:wsp>
                  </a:graphicData>
                </a:graphic>
              </wp:anchor>
            </w:drawing>
          </mc:Choice>
          <mc:Fallback>
            <w:pict>
              <v:shape id="Frame4" o:spid="_x0000_s1029" type="#_x0000_t202" style="position:absolute;left:0;text-align:left;margin-left:0;margin-top:13.9pt;width:138.35pt;height:54.1pt;z-index: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плана проверок</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6" behindDoc="0" locked="0" layoutInCell="1" allowOverlap="1" wp14:anchorId="5766957D" wp14:editId="1581B667">
                <wp:simplePos x="0" y="0"/>
                <wp:positionH relativeFrom="column">
                  <wp:posOffset>3867785</wp:posOffset>
                </wp:positionH>
                <wp:positionV relativeFrom="paragraph">
                  <wp:posOffset>13335</wp:posOffset>
                </wp:positionV>
                <wp:extent cx="1871345" cy="687070"/>
                <wp:effectExtent l="0" t="0" r="0" b="0"/>
                <wp:wrapNone/>
                <wp:docPr id="11" name="Frame5"/>
                <wp:cNvGraphicFramePr/>
                <a:graphic xmlns:a="http://schemas.openxmlformats.org/drawingml/2006/main">
                  <a:graphicData uri="http://schemas.microsoft.com/office/word/2010/wordprocessingShape">
                    <wps:wsp>
                      <wps:cNvSpPr txBox="1"/>
                      <wps:spPr>
                        <a:xfrm>
                          <a:off x="0" y="0"/>
                          <a:ext cx="187134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w:t>
                            </w:r>
                            <w:proofErr w:type="gramStart"/>
                            <w:r>
                              <w:rPr>
                                <w:rFonts w:ascii="Times New Roman" w:eastAsia="SimSun;宋体" w:hAnsi="Times New Roman" w:cs="Times New Roman"/>
                                <w:color w:val="000000"/>
                                <w:kern w:val="2"/>
                                <w:sz w:val="24"/>
                                <w:szCs w:val="24"/>
                                <w:lang w:bidi="hi-IN"/>
                              </w:rPr>
                              <w:t>внеплановой</w:t>
                            </w:r>
                            <w:proofErr w:type="gramEnd"/>
                            <w:r>
                              <w:rPr>
                                <w:rFonts w:ascii="Times New Roman" w:eastAsia="SimSun;宋体" w:hAnsi="Times New Roman" w:cs="Times New Roman"/>
                                <w:color w:val="000000"/>
                                <w:kern w:val="2"/>
                                <w:sz w:val="24"/>
                                <w:szCs w:val="24"/>
                                <w:lang w:bidi="hi-IN"/>
                              </w:rPr>
                              <w:t xml:space="preserve">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проверки с органами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wps:txbx>
                      <wps:bodyPr lIns="0" tIns="0" rIns="0" bIns="0" anchor="t">
                        <a:noAutofit/>
                      </wps:bodyPr>
                    </wps:wsp>
                  </a:graphicData>
                </a:graphic>
              </wp:anchor>
            </w:drawing>
          </mc:Choice>
          <mc:Fallback>
            <w:pict>
              <v:shape id="Frame5" o:spid="_x0000_s1030" type="#_x0000_t202" style="position:absolute;left:0;text-align:left;margin-left:304.55pt;margin-top:1.05pt;width:147.35pt;height:54.1pt;z-index: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w:t>
                      </w:r>
                      <w:proofErr w:type="gramStart"/>
                      <w:r>
                        <w:rPr>
                          <w:rFonts w:ascii="Times New Roman" w:eastAsia="SimSun;宋体" w:hAnsi="Times New Roman" w:cs="Times New Roman"/>
                          <w:color w:val="000000"/>
                          <w:kern w:val="2"/>
                          <w:sz w:val="24"/>
                          <w:szCs w:val="24"/>
                          <w:lang w:bidi="hi-IN"/>
                        </w:rPr>
                        <w:t>внеплановой</w:t>
                      </w:r>
                      <w:proofErr w:type="gramEnd"/>
                      <w:r>
                        <w:rPr>
                          <w:rFonts w:ascii="Times New Roman" w:eastAsia="SimSun;宋体" w:hAnsi="Times New Roman" w:cs="Times New Roman"/>
                          <w:color w:val="000000"/>
                          <w:kern w:val="2"/>
                          <w:sz w:val="24"/>
                          <w:szCs w:val="24"/>
                          <w:lang w:bidi="hi-IN"/>
                        </w:rPr>
                        <w:t xml:space="preserve">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проверки с органами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35" behindDoc="0" locked="0" layoutInCell="1" allowOverlap="1" wp14:anchorId="55706B41" wp14:editId="54CF87AF">
                <wp:simplePos x="0" y="0"/>
                <wp:positionH relativeFrom="column">
                  <wp:posOffset>4903470</wp:posOffset>
                </wp:positionH>
                <wp:positionV relativeFrom="paragraph">
                  <wp:posOffset>171450</wp:posOffset>
                </wp:positionV>
                <wp:extent cx="1270" cy="1270"/>
                <wp:effectExtent l="0" t="0" r="0" b="0"/>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13" o:spid="_x0000_s1026" style="position:absolute;flip:y;z-index:35;visibility:visible;mso-wrap-style:square;mso-wrap-distance-left:9.05pt;mso-wrap-distance-top:0;mso-wrap-distance-right:9.05pt;mso-wrap-distance-bottom:0;mso-position-horizontal:absolute;mso-position-horizontal-relative:text;mso-position-vertical:absolute;mso-position-vertical-relative:text" from="386.1pt,13.5pt" to="386.2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" strokecolor="#3465a4" strokeweight=".26mm">
                <v:stroke joinstyle="miter"/>
              </v:lin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36" behindDoc="0" locked="0" layoutInCell="1" allowOverlap="1" wp14:anchorId="1AF13A81" wp14:editId="335E2E45">
                <wp:simplePos x="0" y="0"/>
                <wp:positionH relativeFrom="column">
                  <wp:posOffset>5024120</wp:posOffset>
                </wp:positionH>
                <wp:positionV relativeFrom="paragraph">
                  <wp:posOffset>172720</wp:posOffset>
                </wp:positionV>
                <wp:extent cx="1270" cy="1270"/>
                <wp:effectExtent l="0" t="0" r="0" b="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15" o:spid="_x0000_s1026" style="position:absolute;flip:y;z-index:36;visibility:visible;mso-wrap-style:square;mso-wrap-distance-left:9.05pt;mso-wrap-distance-top:0;mso-wrap-distance-right:9.05pt;mso-wrap-distance-bottom:0;mso-position-horizontal:absolute;mso-position-horizontal-relative:text;mso-position-vertical:absolute;mso-position-vertical-relative:text" from="395.6pt,13.6pt" to="395.7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" strokecolor="#3465a4" strokeweight=".26mm">
                <v:stroke joinstyle="miter"/>
              </v:line>
            </w:pict>
          </mc:Fallback>
        </mc:AlternateContent>
      </w:r>
      <w:r>
        <w:rPr>
          <w:noProof/>
          <w:lang w:eastAsia="ru-RU"/>
        </w:rPr>
        <mc:AlternateContent>
          <mc:Choice Requires="wps">
            <w:drawing>
              <wp:anchor distT="0" distB="0" distL="114935" distR="114935" simplePos="0" relativeHeight="7" behindDoc="0" locked="0" layoutInCell="1" allowOverlap="1" wp14:anchorId="3F21EAE1" wp14:editId="133C7D1A">
                <wp:simplePos x="0" y="0"/>
                <wp:positionH relativeFrom="column">
                  <wp:posOffset>-1270</wp:posOffset>
                </wp:positionH>
                <wp:positionV relativeFrom="paragraph">
                  <wp:posOffset>138430</wp:posOffset>
                </wp:positionV>
                <wp:extent cx="1758315" cy="687070"/>
                <wp:effectExtent l="0" t="0" r="0" b="0"/>
                <wp:wrapNone/>
                <wp:docPr id="16" name="Frame6"/>
                <wp:cNvGraphicFramePr/>
                <a:graphic xmlns:a="http://schemas.openxmlformats.org/drawingml/2006/main">
                  <a:graphicData uri="http://schemas.microsoft.com/office/word/2010/wordprocessingShape">
                    <wps:wsp>
                      <wps:cNvSpPr txBox="1"/>
                      <wps:spPr>
                        <a:xfrm>
                          <a:off x="0" y="0"/>
                          <a:ext cx="175831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плана с органами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wps:txbx>
                      <wps:bodyPr lIns="0" tIns="0" rIns="0" bIns="0" anchor="t">
                        <a:noAutofit/>
                      </wps:bodyPr>
                    </wps:wsp>
                  </a:graphicData>
                </a:graphic>
              </wp:anchor>
            </w:drawing>
          </mc:Choice>
          <mc:Fallback>
            <w:pict>
              <v:shape id="Frame6" o:spid="_x0000_s1031" type="#_x0000_t202" style="position:absolute;left:0;text-align:left;margin-left:-.1pt;margin-top:10.9pt;width:138.45pt;height:54.1pt;z-index: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Согласование проекта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плана с органами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прокуратуры</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37" behindDoc="0" locked="0" layoutInCell="1" allowOverlap="1" wp14:anchorId="12980D3D" wp14:editId="6E4098E0">
                <wp:simplePos x="0" y="0"/>
                <wp:positionH relativeFrom="column">
                  <wp:posOffset>3014345</wp:posOffset>
                </wp:positionH>
                <wp:positionV relativeFrom="paragraph">
                  <wp:posOffset>15875</wp:posOffset>
                </wp:positionV>
                <wp:extent cx="1270" cy="1270"/>
                <wp:effectExtent l="0" t="0" r="0" b="0"/>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7.35pt,1.25pt" to="237.35pt,1.2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8" behindDoc="0" locked="0" layoutInCell="1" allowOverlap="1" wp14:anchorId="3F35C0A9" wp14:editId="0C2CF3D5">
                <wp:simplePos x="0" y="0"/>
                <wp:positionH relativeFrom="column">
                  <wp:posOffset>3914775</wp:posOffset>
                </wp:positionH>
                <wp:positionV relativeFrom="paragraph">
                  <wp:posOffset>12065</wp:posOffset>
                </wp:positionV>
                <wp:extent cx="1859280" cy="405765"/>
                <wp:effectExtent l="0" t="0" r="0" b="0"/>
                <wp:wrapNone/>
                <wp:docPr id="18" name="Frame7"/>
                <wp:cNvGraphicFramePr/>
                <a:graphic xmlns:a="http://schemas.openxmlformats.org/drawingml/2006/main">
                  <a:graphicData uri="http://schemas.microsoft.com/office/word/2010/wordprocessingShape">
                    <wps:wsp>
                      <wps:cNvSpPr txBox="1"/>
                      <wps:spPr>
                        <a:xfrm>
                          <a:off x="0" y="0"/>
                          <a:ext cx="1859280" cy="40576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 согласовано</w:t>
                            </w:r>
                          </w:p>
                        </w:txbxContent>
                      </wps:txbx>
                      <wps:bodyPr lIns="0" tIns="0" rIns="0" bIns="0" anchor="t">
                        <a:noAutofit/>
                      </wps:bodyPr>
                    </wps:wsp>
                  </a:graphicData>
                </a:graphic>
              </wp:anchor>
            </w:drawing>
          </mc:Choice>
          <mc:Fallback>
            <w:pict>
              <v:shape id="Frame7" o:spid="_x0000_s1032" type="#_x0000_t202" style="position:absolute;left:0;text-align:left;margin-left:308.25pt;margin-top:.95pt;width:146.4pt;height:31.95pt;z-index: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 согласовано</w:t>
                      </w:r>
                    </w:p>
                  </w:txbxContent>
                </v:textbox>
              </v:shape>
            </w:pict>
          </mc:Fallback>
        </mc:AlternateContent>
      </w:r>
      <w:r>
        <w:rPr>
          <w:noProof/>
          <w:lang w:eastAsia="ru-RU"/>
        </w:rPr>
        <mc:AlternateContent>
          <mc:Choice Requires="wps">
            <w:drawing>
              <wp:anchor distT="0" distB="0" distL="114935" distR="114935" simplePos="0" relativeHeight="9" behindDoc="0" locked="0" layoutInCell="1" allowOverlap="1" wp14:anchorId="3392DD17" wp14:editId="2438835D">
                <wp:simplePos x="0" y="0"/>
                <wp:positionH relativeFrom="column">
                  <wp:posOffset>2050415</wp:posOffset>
                </wp:positionH>
                <wp:positionV relativeFrom="paragraph">
                  <wp:posOffset>12700</wp:posOffset>
                </wp:positionV>
                <wp:extent cx="1626235" cy="398145"/>
                <wp:effectExtent l="0" t="0" r="0" b="0"/>
                <wp:wrapNone/>
                <wp:docPr id="19" name="Frame8"/>
                <wp:cNvGraphicFramePr/>
                <a:graphic xmlns:a="http://schemas.openxmlformats.org/drawingml/2006/main">
                  <a:graphicData uri="http://schemas.microsoft.com/office/word/2010/wordprocessingShape">
                    <wps:wsp>
                      <wps:cNvSpPr txBox="1"/>
                      <wps:spPr>
                        <a:xfrm>
                          <a:off x="0" y="0"/>
                          <a:ext cx="1626235" cy="39814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Согласовано</w:t>
                            </w:r>
                          </w:p>
                        </w:txbxContent>
                      </wps:txbx>
                      <wps:bodyPr lIns="0" tIns="0" rIns="0" bIns="0" anchor="t">
                        <a:noAutofit/>
                      </wps:bodyPr>
                    </wps:wsp>
                  </a:graphicData>
                </a:graphic>
              </wp:anchor>
            </w:drawing>
          </mc:Choice>
          <mc:Fallback>
            <w:pict>
              <v:shape id="Frame8" o:spid="_x0000_s1033" type="#_x0000_t202" style="position:absolute;left:0;text-align:left;margin-left:161.45pt;margin-top:1pt;width:128.05pt;height:31.35pt;z-index: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Согласовано</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lastRenderedPageBreak/>
        <mc:AlternateContent>
          <mc:Choice Requires="wps">
            <w:drawing>
              <wp:anchor distT="0" distB="0" distL="114935" distR="114935" simplePos="0" relativeHeight="38" behindDoc="0" locked="0" layoutInCell="1" allowOverlap="1" wp14:anchorId="27144F9E" wp14:editId="513F2927">
                <wp:simplePos x="0" y="0"/>
                <wp:positionH relativeFrom="column">
                  <wp:posOffset>5062220</wp:posOffset>
                </wp:positionH>
                <wp:positionV relativeFrom="paragraph">
                  <wp:posOffset>64135</wp:posOffset>
                </wp:positionV>
                <wp:extent cx="1270" cy="1270"/>
                <wp:effectExtent l="0" t="0" r="0" b="0"/>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98.6pt,5.05pt" to="398.6pt,5.05pt" stroked="t" style="position:absolute;flip:y">
                <v:stroke color="#3465a4" weight="9360" joinstyle="miter" endcap="square"/>
                <v:fill o:detectmouseclick="t" on="false"/>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39" behindDoc="0" locked="0" layoutInCell="1" allowOverlap="1" wp14:anchorId="7F1AA551" wp14:editId="3C4500B3">
                <wp:simplePos x="0" y="0"/>
                <wp:positionH relativeFrom="column">
                  <wp:posOffset>3023870</wp:posOffset>
                </wp:positionH>
                <wp:positionV relativeFrom="paragraph">
                  <wp:posOffset>57150</wp:posOffset>
                </wp:positionV>
                <wp:extent cx="1270" cy="1270"/>
                <wp:effectExtent l="0" t="0" r="0" b="0"/>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8.1pt,4.5pt" to="238.1pt,4.5pt" stroked="t" style="position:absolute;flip:y">
                <v:stroke color="#3465a4" weight="9360" joinstyle="miter" endcap="square"/>
                <v:fill o:detectmouseclick="t" on="false"/>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40" behindDoc="0" locked="0" layoutInCell="1" allowOverlap="1" wp14:anchorId="3E3898A3" wp14:editId="1C44753E">
                <wp:simplePos x="0" y="0"/>
                <wp:positionH relativeFrom="column">
                  <wp:posOffset>937895</wp:posOffset>
                </wp:positionH>
                <wp:positionV relativeFrom="paragraph">
                  <wp:posOffset>121285</wp:posOffset>
                </wp:positionV>
                <wp:extent cx="1270" cy="1270"/>
                <wp:effectExtent l="0" t="0" r="0" b="0"/>
                <wp:wrapNone/>
                <wp:docPr id="22" name="Прямая соединительная линия 22"/>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73.85pt,9.55pt" to="73.85pt,9.5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0" behindDoc="0" locked="0" layoutInCell="1" allowOverlap="1" wp14:anchorId="09527EB4" wp14:editId="3CD37531">
                <wp:simplePos x="0" y="0"/>
                <wp:positionH relativeFrom="column">
                  <wp:posOffset>19050</wp:posOffset>
                </wp:positionH>
                <wp:positionV relativeFrom="paragraph">
                  <wp:posOffset>122555</wp:posOffset>
                </wp:positionV>
                <wp:extent cx="1722755" cy="687070"/>
                <wp:effectExtent l="0" t="0" r="0" b="0"/>
                <wp:wrapNone/>
                <wp:docPr id="23" name="Frame9"/>
                <wp:cNvGraphicFramePr/>
                <a:graphic xmlns:a="http://schemas.openxmlformats.org/drawingml/2006/main">
                  <a:graphicData uri="http://schemas.microsoft.com/office/word/2010/wordprocessingShape">
                    <wps:wsp>
                      <wps:cNvSpPr txBox="1"/>
                      <wps:spPr>
                        <a:xfrm>
                          <a:off x="0" y="0"/>
                          <a:ext cx="172275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Утверждение плана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проверок</w:t>
                            </w:r>
                          </w:p>
                        </w:txbxContent>
                      </wps:txbx>
                      <wps:bodyPr lIns="0" tIns="0" rIns="0" bIns="0" anchor="t">
                        <a:noAutofit/>
                      </wps:bodyPr>
                    </wps:wsp>
                  </a:graphicData>
                </a:graphic>
              </wp:anchor>
            </w:drawing>
          </mc:Choice>
          <mc:Fallback>
            <w:pict>
              <v:shape id="Frame9" o:spid="_x0000_s1034" type="#_x0000_t202" style="position:absolute;left:0;text-align:left;margin-left:1.5pt;margin-top:9.65pt;width:135.65pt;height:54.1pt;z-index:1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Утверждение плана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проверок</w:t>
                      </w:r>
                    </w:p>
                  </w:txbxContent>
                </v:textbox>
              </v:shape>
            </w:pict>
          </mc:Fallback>
        </mc:AlternateContent>
      </w:r>
      <w:r>
        <w:rPr>
          <w:noProof/>
          <w:lang w:eastAsia="ru-RU"/>
        </w:rPr>
        <mc:AlternateContent>
          <mc:Choice Requires="wps">
            <w:drawing>
              <wp:anchor distT="0" distB="0" distL="114935" distR="114935" simplePos="0" relativeHeight="11" behindDoc="0" locked="0" layoutInCell="1" allowOverlap="1" wp14:anchorId="17439C50" wp14:editId="17D075CB">
                <wp:simplePos x="0" y="0"/>
                <wp:positionH relativeFrom="column">
                  <wp:posOffset>3924300</wp:posOffset>
                </wp:positionH>
                <wp:positionV relativeFrom="paragraph">
                  <wp:posOffset>56515</wp:posOffset>
                </wp:positionV>
                <wp:extent cx="1849755" cy="687070"/>
                <wp:effectExtent l="0" t="0" r="0" b="0"/>
                <wp:wrapNone/>
                <wp:docPr id="24" name="Frame10"/>
                <wp:cNvGraphicFramePr/>
                <a:graphic xmlns:a="http://schemas.openxmlformats.org/drawingml/2006/main">
                  <a:graphicData uri="http://schemas.microsoft.com/office/word/2010/wordprocessingShape">
                    <wps:wsp>
                      <wps:cNvSpPr txBox="1"/>
                      <wps:spPr>
                        <a:xfrm>
                          <a:off x="0" y="0"/>
                          <a:ext cx="184975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муниципального контроля</w:t>
                            </w:r>
                          </w:p>
                        </w:txbxContent>
                      </wps:txbx>
                      <wps:bodyPr lIns="0" tIns="0" rIns="0" bIns="0" anchor="t">
                        <a:noAutofit/>
                      </wps:bodyPr>
                    </wps:wsp>
                  </a:graphicData>
                </a:graphic>
              </wp:anchor>
            </w:drawing>
          </mc:Choice>
          <mc:Fallback>
            <w:pict>
              <v:shape id="Frame10" o:spid="_x0000_s1035" type="#_x0000_t202" style="position:absolute;left:0;text-align:left;margin-left:309pt;margin-top:4.45pt;width:145.65pt;height:54.1pt;z-index:1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муниципального контроля</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1" behindDoc="0" locked="0" layoutInCell="1" allowOverlap="1" wp14:anchorId="3343A039" wp14:editId="44667C61">
                <wp:simplePos x="0" y="0"/>
                <wp:positionH relativeFrom="column">
                  <wp:posOffset>956945</wp:posOffset>
                </wp:positionH>
                <wp:positionV relativeFrom="paragraph">
                  <wp:posOffset>105410</wp:posOffset>
                </wp:positionV>
                <wp:extent cx="1270" cy="1270"/>
                <wp:effectExtent l="0" t="0" r="0" b="0"/>
                <wp:wrapNone/>
                <wp:docPr id="25" name="Прямая соединительная линия 2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75.35pt,8.3pt" to="75.35pt,8.3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2" behindDoc="0" locked="0" layoutInCell="1" allowOverlap="1" wp14:anchorId="2ABE6EA1" wp14:editId="66A6E4B6">
                <wp:simplePos x="0" y="0"/>
                <wp:positionH relativeFrom="column">
                  <wp:posOffset>2000250</wp:posOffset>
                </wp:positionH>
                <wp:positionV relativeFrom="paragraph">
                  <wp:posOffset>39370</wp:posOffset>
                </wp:positionV>
                <wp:extent cx="2105025" cy="687070"/>
                <wp:effectExtent l="0" t="0" r="0" b="0"/>
                <wp:wrapNone/>
                <wp:docPr id="26" name="Frame11"/>
                <wp:cNvGraphicFramePr/>
                <a:graphic xmlns:a="http://schemas.openxmlformats.org/drawingml/2006/main">
                  <a:graphicData uri="http://schemas.microsoft.com/office/word/2010/wordprocessingShape">
                    <wps:wsp>
                      <wps:cNvSpPr txBox="1"/>
                      <wps:spPr>
                        <a:xfrm>
                          <a:off x="0" y="0"/>
                          <a:ext cx="210502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Издание приказа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проведении проверки</w:t>
                            </w:r>
                          </w:p>
                        </w:txbxContent>
                      </wps:txbx>
                      <wps:bodyPr lIns="0" tIns="0" rIns="0" bIns="0" anchor="t">
                        <a:noAutofit/>
                      </wps:bodyPr>
                    </wps:wsp>
                  </a:graphicData>
                </a:graphic>
              </wp:anchor>
            </w:drawing>
          </mc:Choice>
          <mc:Fallback>
            <w:pict>
              <v:shape id="Frame11" o:spid="_x0000_s1036" type="#_x0000_t202" style="position:absolute;left:0;text-align:left;margin-left:157.5pt;margin-top:3.1pt;width:165.75pt;height:54.1pt;z-index:1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Издание приказа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проведении проверки</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3" behindDoc="0" locked="0" layoutInCell="1" allowOverlap="1" wp14:anchorId="4938FDD0" wp14:editId="2A6DE915">
                <wp:simplePos x="0" y="0"/>
                <wp:positionH relativeFrom="column">
                  <wp:posOffset>3023870</wp:posOffset>
                </wp:positionH>
                <wp:positionV relativeFrom="paragraph">
                  <wp:posOffset>22225</wp:posOffset>
                </wp:positionV>
                <wp:extent cx="1270" cy="1270"/>
                <wp:effectExtent l="0" t="0" r="0" b="0"/>
                <wp:wrapNone/>
                <wp:docPr id="28" name="Прямая соединительная линия 28"/>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8.1pt,1.75pt" to="238.1pt,1.7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3" behindDoc="0" locked="0" layoutInCell="1" allowOverlap="1" wp14:anchorId="5593A045" wp14:editId="1B786883">
                <wp:simplePos x="0" y="0"/>
                <wp:positionH relativeFrom="column">
                  <wp:posOffset>2009775</wp:posOffset>
                </wp:positionH>
                <wp:positionV relativeFrom="paragraph">
                  <wp:posOffset>43180</wp:posOffset>
                </wp:positionV>
                <wp:extent cx="2122170" cy="405765"/>
                <wp:effectExtent l="0" t="0" r="0" b="0"/>
                <wp:wrapNone/>
                <wp:docPr id="29" name="Frame12"/>
                <wp:cNvGraphicFramePr/>
                <a:graphic xmlns:a="http://schemas.openxmlformats.org/drawingml/2006/main">
                  <a:graphicData uri="http://schemas.microsoft.com/office/word/2010/wordprocessingShape">
                    <wps:wsp>
                      <wps:cNvSpPr txBox="1"/>
                      <wps:spPr>
                        <a:xfrm>
                          <a:off x="0" y="0"/>
                          <a:ext cx="2122170" cy="40576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Проведении</w:t>
                            </w:r>
                            <w:proofErr w:type="gramEnd"/>
                            <w:r>
                              <w:rPr>
                                <w:rFonts w:ascii="Times New Roman" w:eastAsia="SimSun;宋体" w:hAnsi="Times New Roman" w:cs="Times New Roman"/>
                                <w:color w:val="000000"/>
                                <w:kern w:val="2"/>
                                <w:sz w:val="24"/>
                                <w:szCs w:val="24"/>
                                <w:lang w:bidi="hi-IN"/>
                              </w:rPr>
                              <w:t xml:space="preserve"> проверки</w:t>
                            </w:r>
                          </w:p>
                        </w:txbxContent>
                      </wps:txbx>
                      <wps:bodyPr lIns="0" tIns="0" rIns="0" bIns="0" anchor="t">
                        <a:noAutofit/>
                      </wps:bodyPr>
                    </wps:wsp>
                  </a:graphicData>
                </a:graphic>
              </wp:anchor>
            </w:drawing>
          </mc:Choice>
          <mc:Fallback>
            <w:pict>
              <v:shape id="Frame12" o:spid="_x0000_s1037" type="#_x0000_t202" style="position:absolute;left:0;text-align:left;margin-left:158.25pt;margin-top:3.4pt;width:167.1pt;height:31.95pt;z-index:1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Проведении</w:t>
                      </w:r>
                      <w:proofErr w:type="gramEnd"/>
                      <w:r>
                        <w:rPr>
                          <w:rFonts w:ascii="Times New Roman" w:eastAsia="SimSun;宋体" w:hAnsi="Times New Roman" w:cs="Times New Roman"/>
                          <w:color w:val="000000"/>
                          <w:kern w:val="2"/>
                          <w:sz w:val="24"/>
                          <w:szCs w:val="24"/>
                          <w:lang w:bidi="hi-IN"/>
                        </w:rPr>
                        <w:t xml:space="preserve"> проверки</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4" behindDoc="0" locked="0" layoutInCell="1" allowOverlap="1" wp14:anchorId="754E1D36" wp14:editId="50C3A697">
                <wp:simplePos x="0" y="0"/>
                <wp:positionH relativeFrom="column">
                  <wp:posOffset>3023870</wp:posOffset>
                </wp:positionH>
                <wp:positionV relativeFrom="paragraph">
                  <wp:posOffset>95250</wp:posOffset>
                </wp:positionV>
                <wp:extent cx="1270" cy="1270"/>
                <wp:effectExtent l="0" t="0" r="0" b="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238.1pt,7.5pt" to="238.1pt,7.5pt" stroked="t" style="position:absolute;flip:y">
                <v:stroke color="#3465a4" weight="9360" joinstyle="miter" endcap="square"/>
                <v:fill o:detectmouseclick="t" on="false"/>
              </v:lin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4" behindDoc="0" locked="0" layoutInCell="1" allowOverlap="1" wp14:anchorId="7CDAC000" wp14:editId="6F04B556">
                <wp:simplePos x="0" y="0"/>
                <wp:positionH relativeFrom="column">
                  <wp:posOffset>1950720</wp:posOffset>
                </wp:positionH>
                <wp:positionV relativeFrom="paragraph">
                  <wp:posOffset>132715</wp:posOffset>
                </wp:positionV>
                <wp:extent cx="2195830" cy="417195"/>
                <wp:effectExtent l="0" t="0" r="0" b="0"/>
                <wp:wrapNone/>
                <wp:docPr id="31" name="Frame13"/>
                <wp:cNvGraphicFramePr/>
                <a:graphic xmlns:a="http://schemas.openxmlformats.org/drawingml/2006/main">
                  <a:graphicData uri="http://schemas.microsoft.com/office/word/2010/wordprocessingShape">
                    <wps:wsp>
                      <wps:cNvSpPr txBox="1"/>
                      <wps:spPr>
                        <a:xfrm>
                          <a:off x="0" y="0"/>
                          <a:ext cx="2195830" cy="41719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Выявление нарушений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действующего законодательства</w:t>
                            </w:r>
                          </w:p>
                        </w:txbxContent>
                      </wps:txbx>
                      <wps:bodyPr lIns="0" tIns="0" rIns="0" bIns="0" anchor="t">
                        <a:noAutofit/>
                      </wps:bodyPr>
                    </wps:wsp>
                  </a:graphicData>
                </a:graphic>
              </wp:anchor>
            </w:drawing>
          </mc:Choice>
          <mc:Fallback>
            <w:pict>
              <v:shape id="Frame13" o:spid="_x0000_s1038" type="#_x0000_t202" style="position:absolute;left:0;text-align:left;margin-left:153.6pt;margin-top:10.45pt;width:172.9pt;height:32.85pt;z-index:1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Выявление нарушений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действующего законодательства</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47" behindDoc="0" locked="0" layoutInCell="1" allowOverlap="1" wp14:anchorId="07E7EE66" wp14:editId="67B167E3">
                <wp:simplePos x="0" y="0"/>
                <wp:positionH relativeFrom="column">
                  <wp:posOffset>4919345</wp:posOffset>
                </wp:positionH>
                <wp:positionV relativeFrom="paragraph">
                  <wp:posOffset>142875</wp:posOffset>
                </wp:positionV>
                <wp:extent cx="1270" cy="1270"/>
                <wp:effectExtent l="0" t="0" r="0" b="0"/>
                <wp:wrapNone/>
                <wp:docPr id="34" name="Прямая соединительная линия 34"/>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34" o:spid="_x0000_s1026" style="position:absolute;flip:y;z-index:47;visibility:visible;mso-wrap-style:square;mso-wrap-distance-left:9.05pt;mso-wrap-distance-top:0;mso-wrap-distance-right:9.05pt;mso-wrap-distance-bottom:0;mso-position-horizontal:absolute;mso-position-horizontal-relative:text;mso-position-vertical:absolute;mso-position-vertical-relative:text" from="387.35pt,11.25pt" to="387.4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" strokecolor="#3465a4" strokeweight=".26mm">
                <v:stroke joinstyle="miter"/>
              </v:lin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5" behindDoc="0" locked="0" layoutInCell="1" allowOverlap="1" wp14:anchorId="6FE23B76" wp14:editId="55101155">
                <wp:simplePos x="0" y="0"/>
                <wp:positionH relativeFrom="column">
                  <wp:posOffset>3905250</wp:posOffset>
                </wp:positionH>
                <wp:positionV relativeFrom="paragraph">
                  <wp:posOffset>167005</wp:posOffset>
                </wp:positionV>
                <wp:extent cx="1812925" cy="405765"/>
                <wp:effectExtent l="0" t="0" r="0" b="0"/>
                <wp:wrapNone/>
                <wp:docPr id="36" name="Frame14"/>
                <wp:cNvGraphicFramePr/>
                <a:graphic xmlns:a="http://schemas.openxmlformats.org/drawingml/2006/main">
                  <a:graphicData uri="http://schemas.microsoft.com/office/word/2010/wordprocessingShape">
                    <wps:wsp>
                      <wps:cNvSpPr txBox="1"/>
                      <wps:spPr>
                        <a:xfrm>
                          <a:off x="0" y="0"/>
                          <a:ext cx="1812925" cy="40576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Да</w:t>
                            </w:r>
                          </w:p>
                        </w:txbxContent>
                      </wps:txbx>
                      <wps:bodyPr lIns="0" tIns="0" rIns="0" bIns="0" anchor="t">
                        <a:noAutofit/>
                      </wps:bodyPr>
                    </wps:wsp>
                  </a:graphicData>
                </a:graphic>
              </wp:anchor>
            </w:drawing>
          </mc:Choice>
          <mc:Fallback>
            <w:pict>
              <v:shape id="Frame14" o:spid="_x0000_s1039" type="#_x0000_t202" style="position:absolute;left:0;text-align:left;margin-left:307.5pt;margin-top:13.15pt;width:142.75pt;height:31.95pt;z-index:1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Да</w:t>
                      </w:r>
                    </w:p>
                  </w:txbxContent>
                </v:textbox>
              </v:shape>
            </w:pict>
          </mc:Fallback>
        </mc:AlternateContent>
      </w:r>
      <w:r>
        <w:rPr>
          <w:noProof/>
          <w:lang w:eastAsia="ru-RU"/>
        </w:rPr>
        <mc:AlternateContent>
          <mc:Choice Requires="wps">
            <w:drawing>
              <wp:anchor distT="0" distB="0" distL="114935" distR="114935" simplePos="0" relativeHeight="16" behindDoc="0" locked="0" layoutInCell="1" allowOverlap="1" wp14:anchorId="6475C045" wp14:editId="145E0178">
                <wp:simplePos x="0" y="0"/>
                <wp:positionH relativeFrom="column">
                  <wp:posOffset>0</wp:posOffset>
                </wp:positionH>
                <wp:positionV relativeFrom="paragraph">
                  <wp:posOffset>154305</wp:posOffset>
                </wp:positionV>
                <wp:extent cx="1796415" cy="247015"/>
                <wp:effectExtent l="0" t="0" r="0" b="0"/>
                <wp:wrapNone/>
                <wp:docPr id="37" name="Frame15"/>
                <wp:cNvGraphicFramePr/>
                <a:graphic xmlns:a="http://schemas.openxmlformats.org/drawingml/2006/main">
                  <a:graphicData uri="http://schemas.microsoft.com/office/word/2010/wordprocessingShape">
                    <wps:wsp>
                      <wps:cNvSpPr txBox="1"/>
                      <wps:spPr>
                        <a:xfrm>
                          <a:off x="0" y="0"/>
                          <a:ext cx="1796415" cy="24701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Нет</w:t>
                            </w:r>
                          </w:p>
                        </w:txbxContent>
                      </wps:txbx>
                      <wps:bodyPr lIns="0" tIns="0" rIns="0" bIns="0" anchor="t">
                        <a:noAutofit/>
                      </wps:bodyPr>
                    </wps:wsp>
                  </a:graphicData>
                </a:graphic>
              </wp:anchor>
            </w:drawing>
          </mc:Choice>
          <mc:Fallback>
            <w:pict>
              <v:shape id="Frame15" o:spid="_x0000_s1040" type="#_x0000_t202" style="position:absolute;left:0;text-align:left;margin-left:0;margin-top:12.15pt;width:141.45pt;height:19.45pt;z-index:1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Нет</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62" behindDoc="0" locked="0" layoutInCell="1" allowOverlap="1" wp14:anchorId="68516D17" wp14:editId="16D30065">
                <wp:simplePos x="0" y="0"/>
                <wp:positionH relativeFrom="column">
                  <wp:posOffset>4919345</wp:posOffset>
                </wp:positionH>
                <wp:positionV relativeFrom="paragraph">
                  <wp:posOffset>43815</wp:posOffset>
                </wp:positionV>
                <wp:extent cx="1270" cy="1270"/>
                <wp:effectExtent l="0" t="0" r="0" b="0"/>
                <wp:wrapNone/>
                <wp:docPr id="39" name="Прямая соединительная линия 39"/>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87.35pt,3.45pt" to="387.35pt,3.45pt" stroked="t" style="position:absolute;flip:y">
                <v:stroke color="#3465a4" weight="9360" joinstyle="miter" endcap="square"/>
                <v:fill o:detectmouseclick="t" on="false"/>
              </v:line>
            </w:pict>
          </mc:Fallback>
        </mc:AlternateContent>
      </w:r>
      <w:r>
        <w:rPr>
          <w:noProof/>
          <w:lang w:eastAsia="ru-RU"/>
        </w:rPr>
        <mc:AlternateContent>
          <mc:Choice Requires="wps">
            <w:drawing>
              <wp:anchor distT="0" distB="0" distL="114935" distR="114935" simplePos="0" relativeHeight="17" behindDoc="0" locked="0" layoutInCell="1" allowOverlap="1" wp14:anchorId="37C2F1E4" wp14:editId="4CC69171">
                <wp:simplePos x="0" y="0"/>
                <wp:positionH relativeFrom="column">
                  <wp:posOffset>-6985</wp:posOffset>
                </wp:positionH>
                <wp:positionV relativeFrom="paragraph">
                  <wp:posOffset>38100</wp:posOffset>
                </wp:positionV>
                <wp:extent cx="1804670" cy="361315"/>
                <wp:effectExtent l="0" t="0" r="0" b="0"/>
                <wp:wrapNone/>
                <wp:docPr id="40" name="Frame16"/>
                <wp:cNvGraphicFramePr/>
                <a:graphic xmlns:a="http://schemas.openxmlformats.org/drawingml/2006/main">
                  <a:graphicData uri="http://schemas.microsoft.com/office/word/2010/wordprocessingShape">
                    <wps:wsp>
                      <wps:cNvSpPr txBox="1"/>
                      <wps:spPr>
                        <a:xfrm>
                          <a:off x="0" y="0"/>
                          <a:ext cx="1804670" cy="36131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wps:txbx>
                      <wps:bodyPr lIns="0" tIns="0" rIns="0" bIns="0" anchor="t">
                        <a:noAutofit/>
                      </wps:bodyPr>
                    </wps:wsp>
                  </a:graphicData>
                </a:graphic>
              </wp:anchor>
            </w:drawing>
          </mc:Choice>
          <mc:Fallback>
            <w:pict>
              <v:shape id="Frame16" o:spid="_x0000_s1041" type="#_x0000_t202" style="position:absolute;left:0;text-align:left;margin-left:-.55pt;margin-top:3pt;width:142.1pt;height:28.45pt;z-index:1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49" behindDoc="0" locked="0" layoutInCell="1" allowOverlap="1" wp14:anchorId="78C67F2E" wp14:editId="7209ED76">
                <wp:simplePos x="0" y="0"/>
                <wp:positionH relativeFrom="column">
                  <wp:posOffset>3914775</wp:posOffset>
                </wp:positionH>
                <wp:positionV relativeFrom="paragraph">
                  <wp:posOffset>72390</wp:posOffset>
                </wp:positionV>
                <wp:extent cx="1804670" cy="460375"/>
                <wp:effectExtent l="0" t="0" r="0" b="0"/>
                <wp:wrapNone/>
                <wp:docPr id="41" name="Frame17"/>
                <wp:cNvGraphicFramePr/>
                <a:graphic xmlns:a="http://schemas.openxmlformats.org/drawingml/2006/main">
                  <a:graphicData uri="http://schemas.microsoft.com/office/word/2010/wordprocessingShape">
                    <wps:wsp>
                      <wps:cNvSpPr txBox="1"/>
                      <wps:spPr>
                        <a:xfrm>
                          <a:off x="0" y="0"/>
                          <a:ext cx="1804670" cy="460375"/>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wps:txbx>
                      <wps:bodyPr lIns="0" tIns="0" rIns="0" bIns="0" anchor="t">
                        <a:noAutofit/>
                      </wps:bodyPr>
                    </wps:wsp>
                  </a:graphicData>
                </a:graphic>
              </wp:anchor>
            </w:drawing>
          </mc:Choice>
          <mc:Fallback>
            <w:pict>
              <v:shape id="Frame17" o:spid="_x0000_s1042" type="#_x0000_t202" style="position:absolute;left:0;text-align:left;margin-left:308.25pt;margin-top:5.7pt;width:142.1pt;height:36.25pt;z-index:4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Составление акта проверки</w:t>
                      </w:r>
                    </w:p>
                  </w:txbxContent>
                </v:textbox>
              </v:shap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3" behindDoc="0" locked="0" layoutInCell="1" allowOverlap="1" wp14:anchorId="34C14F40" wp14:editId="770A12C7">
                <wp:simplePos x="0" y="0"/>
                <wp:positionH relativeFrom="column">
                  <wp:posOffset>-1270</wp:posOffset>
                </wp:positionH>
                <wp:positionV relativeFrom="paragraph">
                  <wp:posOffset>84455</wp:posOffset>
                </wp:positionV>
                <wp:extent cx="1814195" cy="383540"/>
                <wp:effectExtent l="0" t="0" r="0" b="0"/>
                <wp:wrapNone/>
                <wp:docPr id="43" name="Frame18"/>
                <wp:cNvGraphicFramePr/>
                <a:graphic xmlns:a="http://schemas.openxmlformats.org/drawingml/2006/main">
                  <a:graphicData uri="http://schemas.microsoft.com/office/word/2010/wordprocessingShape">
                    <wps:wsp>
                      <wps:cNvSpPr txBox="1"/>
                      <wps:spPr>
                        <a:xfrm>
                          <a:off x="0" y="0"/>
                          <a:ext cx="1814195" cy="38354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wps:txbx>
                      <wps:bodyPr lIns="0" tIns="0" rIns="0" bIns="0" anchor="t">
                        <a:noAutofit/>
                      </wps:bodyPr>
                    </wps:wsp>
                  </a:graphicData>
                </a:graphic>
              </wp:anchor>
            </w:drawing>
          </mc:Choice>
          <mc:Fallback>
            <w:pict>
              <v:shape id="Frame18" o:spid="_x0000_s1043" type="#_x0000_t202" style="position:absolute;left:0;text-align:left;margin-left:-.1pt;margin-top:6.65pt;width:142.85pt;height:30.2pt;z-index:2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v:textbox>
              </v:shape>
            </w:pict>
          </mc:Fallback>
        </mc:AlternateContent>
      </w: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63" behindDoc="0" locked="0" layoutInCell="1" allowOverlap="1" wp14:anchorId="587F55E7" wp14:editId="280F5144">
                <wp:simplePos x="0" y="0"/>
                <wp:positionH relativeFrom="column">
                  <wp:posOffset>4919345</wp:posOffset>
                </wp:positionH>
                <wp:positionV relativeFrom="paragraph">
                  <wp:posOffset>3810</wp:posOffset>
                </wp:positionV>
                <wp:extent cx="1270" cy="1270"/>
                <wp:effectExtent l="0" t="0" r="0" b="0"/>
                <wp:wrapNone/>
                <wp:docPr id="44" name="Прямая соединительная линия 44"/>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87.35pt,0.3pt" to="387.35pt,0.3pt" stroked="t" style="position:absolute;flip:y">
                <v:stroke color="#3465a4" weight="9360" joinstyle="miter" endcap="square"/>
                <v:fill o:detectmouseclick="t" on="false"/>
              </v:line>
            </w:pict>
          </mc:Fallback>
        </mc:AlternateContent>
      </w:r>
    </w:p>
    <w:p w:rsidR="00665F44" w:rsidRDefault="00665F44">
      <w:pPr>
        <w:pStyle w:val="ConsPlusTitle"/>
        <w:jc w:val="center"/>
        <w:rPr>
          <w:rFonts w:ascii="Times New Roman" w:hAnsi="Times New Roman" w:cs="Times New Roman"/>
          <w:color w:val="000000"/>
          <w:sz w:val="24"/>
          <w:szCs w:val="24"/>
        </w:rPr>
      </w:pPr>
    </w:p>
    <w:p w:rsidR="00665F44" w:rsidRDefault="004612DA">
      <w:pPr>
        <w:pStyle w:val="ConsPlusTitle"/>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1" behindDoc="0" locked="0" layoutInCell="1" allowOverlap="1" wp14:anchorId="6EAD6914" wp14:editId="0DA51A22">
                <wp:simplePos x="0" y="0"/>
                <wp:positionH relativeFrom="column">
                  <wp:posOffset>4923790</wp:posOffset>
                </wp:positionH>
                <wp:positionV relativeFrom="paragraph">
                  <wp:posOffset>3810</wp:posOffset>
                </wp:positionV>
                <wp:extent cx="1270" cy="1270"/>
                <wp:effectExtent l="0" t="0" r="0" b="0"/>
                <wp:wrapNone/>
                <wp:docPr id="45" name="Прямая соединительная линия 45"/>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87.7pt,0.3pt" to="387.7pt,0.3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6" behindDoc="0" locked="0" layoutInCell="1" allowOverlap="1" wp14:anchorId="11E83331" wp14:editId="1400920E">
                <wp:simplePos x="0" y="0"/>
                <wp:positionH relativeFrom="column">
                  <wp:posOffset>3857625</wp:posOffset>
                </wp:positionH>
                <wp:positionV relativeFrom="paragraph">
                  <wp:posOffset>21590</wp:posOffset>
                </wp:positionV>
                <wp:extent cx="1869440" cy="687070"/>
                <wp:effectExtent l="0" t="0" r="0" b="0"/>
                <wp:wrapNone/>
                <wp:docPr id="46" name="Frame19"/>
                <wp:cNvGraphicFramePr/>
                <a:graphic xmlns:a="http://schemas.openxmlformats.org/drawingml/2006/main">
                  <a:graphicData uri="http://schemas.microsoft.com/office/word/2010/wordprocessingShape">
                    <wps:wsp>
                      <wps:cNvSpPr txBox="1"/>
                      <wps:spPr>
                        <a:xfrm>
                          <a:off x="0" y="0"/>
                          <a:ext cx="1869440"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Выдача предписания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устранении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wps:txbx>
                      <wps:bodyPr lIns="0" tIns="0" rIns="0" bIns="0" anchor="t">
                        <a:noAutofit/>
                      </wps:bodyPr>
                    </wps:wsp>
                  </a:graphicData>
                </a:graphic>
              </wp:anchor>
            </w:drawing>
          </mc:Choice>
          <mc:Fallback>
            <w:pict>
              <v:shape id="Frame19" o:spid="_x0000_s1044" type="#_x0000_t202" style="position:absolute;left:0;text-align:left;margin-left:303.75pt;margin-top:1.7pt;width:147.2pt;height:54.1pt;z-index:2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Выдача предписания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устранении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5" behindDoc="0" locked="0" layoutInCell="1" allowOverlap="1" wp14:anchorId="07179E88" wp14:editId="3029854C">
                <wp:simplePos x="0" y="0"/>
                <wp:positionH relativeFrom="column">
                  <wp:posOffset>3869690</wp:posOffset>
                </wp:positionH>
                <wp:positionV relativeFrom="paragraph">
                  <wp:posOffset>32385</wp:posOffset>
                </wp:positionV>
                <wp:extent cx="1834515" cy="687070"/>
                <wp:effectExtent l="0" t="0" r="0" b="0"/>
                <wp:wrapNone/>
                <wp:docPr id="48" name="Frame20"/>
                <wp:cNvGraphicFramePr/>
                <a:graphic xmlns:a="http://schemas.openxmlformats.org/drawingml/2006/main">
                  <a:graphicData uri="http://schemas.microsoft.com/office/word/2010/wordprocessingShape">
                    <wps:wsp>
                      <wps:cNvSpPr txBox="1"/>
                      <wps:spPr>
                        <a:xfrm>
                          <a:off x="0" y="0"/>
                          <a:ext cx="183451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Вручение предписания</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проверяемому лицу</w:t>
                            </w:r>
                          </w:p>
                        </w:txbxContent>
                      </wps:txbx>
                      <wps:bodyPr lIns="0" tIns="0" rIns="0" bIns="0" anchor="t">
                        <a:noAutofit/>
                      </wps:bodyPr>
                    </wps:wsp>
                  </a:graphicData>
                </a:graphic>
              </wp:anchor>
            </w:drawing>
          </mc:Choice>
          <mc:Fallback>
            <w:pict>
              <v:shape id="Frame20" o:spid="_x0000_s1045" type="#_x0000_t202" style="position:absolute;left:0;text-align:left;margin-left:304.7pt;margin-top:2.55pt;width:144.45pt;height:54.1pt;z-index:2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Вручение предписания</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проверяемому лицу</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4" behindDoc="0" locked="0" layoutInCell="1" allowOverlap="1" wp14:anchorId="43EB8FCC" wp14:editId="3EF8611F">
                <wp:simplePos x="0" y="0"/>
                <wp:positionH relativeFrom="column">
                  <wp:posOffset>1585595</wp:posOffset>
                </wp:positionH>
                <wp:positionV relativeFrom="paragraph">
                  <wp:posOffset>6985</wp:posOffset>
                </wp:positionV>
                <wp:extent cx="1270" cy="1270"/>
                <wp:effectExtent l="0" t="0" r="0" b="0"/>
                <wp:wrapNone/>
                <wp:docPr id="49" name="Прямая соединительная линия 49"/>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124.85pt,0.55pt" to="124.85pt,0.55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5" behindDoc="0" locked="0" layoutInCell="1" allowOverlap="1" wp14:anchorId="2123043B" wp14:editId="5765FDC9">
                <wp:simplePos x="0" y="0"/>
                <wp:positionH relativeFrom="column">
                  <wp:posOffset>4483100</wp:posOffset>
                </wp:positionH>
                <wp:positionV relativeFrom="paragraph">
                  <wp:posOffset>15240</wp:posOffset>
                </wp:positionV>
                <wp:extent cx="1270" cy="1270"/>
                <wp:effectExtent l="0" t="0" r="0" b="0"/>
                <wp:wrapNone/>
                <wp:docPr id="51" name="Прямая соединительная линия 51"/>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53pt,1.2pt" to="353pt,1.2pt" stroked="t" style="position:absolute;flip:y">
                <v:stroke color="#3465a4" weight="9360" joinstyle="miter" endcap="square"/>
                <v:fill o:detectmouseclick="t" on="false"/>
              </v:line>
            </w:pict>
          </mc:Fallback>
        </mc:AlternateContent>
      </w: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21" behindDoc="0" locked="0" layoutInCell="1" allowOverlap="1" wp14:anchorId="7EC5E441" wp14:editId="08D28276">
                <wp:simplePos x="0" y="0"/>
                <wp:positionH relativeFrom="column">
                  <wp:posOffset>3048000</wp:posOffset>
                </wp:positionH>
                <wp:positionV relativeFrom="paragraph">
                  <wp:posOffset>84455</wp:posOffset>
                </wp:positionV>
                <wp:extent cx="2734310" cy="1447800"/>
                <wp:effectExtent l="0" t="0" r="0" b="0"/>
                <wp:wrapNone/>
                <wp:docPr id="52" name="Frame21"/>
                <wp:cNvGraphicFramePr/>
                <a:graphic xmlns:a="http://schemas.openxmlformats.org/drawingml/2006/main">
                  <a:graphicData uri="http://schemas.microsoft.com/office/word/2010/wordprocessingShape">
                    <wps:wsp>
                      <wps:cNvSpPr txBox="1"/>
                      <wps:spPr>
                        <a:xfrm>
                          <a:off x="0" y="0"/>
                          <a:ext cx="2734310" cy="144780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случае необходимости направление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уполномоченные органы материалов,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связанных</w:t>
                            </w:r>
                            <w:proofErr w:type="gramEnd"/>
                            <w:r>
                              <w:rPr>
                                <w:rFonts w:ascii="Times New Roman" w:eastAsia="SimSun;宋体" w:hAnsi="Times New Roman" w:cs="Times New Roman"/>
                                <w:color w:val="000000"/>
                                <w:kern w:val="2"/>
                                <w:sz w:val="24"/>
                                <w:szCs w:val="24"/>
                                <w:lang w:bidi="hi-IN"/>
                              </w:rPr>
                              <w:t xml:space="preserve"> с нарушениями обязательных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требований, для решения вопросов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возбуждении уголовных дел</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по признакам преступлений и дел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административных правонарушениях  </w:t>
                            </w:r>
                          </w:p>
                        </w:txbxContent>
                      </wps:txbx>
                      <wps:bodyPr lIns="0" tIns="0" rIns="0" bIns="0" anchor="t">
                        <a:noAutofit/>
                      </wps:bodyPr>
                    </wps:wsp>
                  </a:graphicData>
                </a:graphic>
              </wp:anchor>
            </w:drawing>
          </mc:Choice>
          <mc:Fallback>
            <w:pict>
              <v:shape id="Frame21" o:spid="_x0000_s1046" type="#_x0000_t202" style="position:absolute;left:0;text-align:left;margin-left:240pt;margin-top:6.65pt;width:215.3pt;height:114pt;z-index:2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случае необходимости направление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в уполномоченные органы материалов,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proofErr w:type="gramStart"/>
                      <w:r>
                        <w:rPr>
                          <w:rFonts w:ascii="Times New Roman" w:eastAsia="SimSun;宋体" w:hAnsi="Times New Roman" w:cs="Times New Roman"/>
                          <w:color w:val="000000"/>
                          <w:kern w:val="2"/>
                          <w:sz w:val="24"/>
                          <w:szCs w:val="24"/>
                          <w:lang w:bidi="hi-IN"/>
                        </w:rPr>
                        <w:t>связанных</w:t>
                      </w:r>
                      <w:proofErr w:type="gramEnd"/>
                      <w:r>
                        <w:rPr>
                          <w:rFonts w:ascii="Times New Roman" w:eastAsia="SimSun;宋体" w:hAnsi="Times New Roman" w:cs="Times New Roman"/>
                          <w:color w:val="000000"/>
                          <w:kern w:val="2"/>
                          <w:sz w:val="24"/>
                          <w:szCs w:val="24"/>
                          <w:lang w:bidi="hi-IN"/>
                        </w:rPr>
                        <w:t xml:space="preserve"> с нарушениями обязательных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требований, для решения вопросов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о возбуждении уголовных дел</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по признакам преступлений и дел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об административных правонарушениях  </w:t>
                      </w:r>
                    </w:p>
                  </w:txbxContent>
                </v:textbox>
              </v:shape>
            </w:pict>
          </mc:Fallback>
        </mc:AlternateContent>
      </w:r>
      <w:r>
        <w:rPr>
          <w:noProof/>
          <w:lang w:eastAsia="ru-RU"/>
        </w:rPr>
        <mc:AlternateContent>
          <mc:Choice Requires="wps">
            <w:drawing>
              <wp:anchor distT="0" distB="0" distL="114935" distR="114935" simplePos="0" relativeHeight="22" behindDoc="0" locked="0" layoutInCell="1" allowOverlap="1" wp14:anchorId="0EE38B43" wp14:editId="4A624B20">
                <wp:simplePos x="0" y="0"/>
                <wp:positionH relativeFrom="column">
                  <wp:posOffset>390525</wp:posOffset>
                </wp:positionH>
                <wp:positionV relativeFrom="paragraph">
                  <wp:posOffset>115570</wp:posOffset>
                </wp:positionV>
                <wp:extent cx="2162810" cy="687070"/>
                <wp:effectExtent l="0" t="0" r="0" b="0"/>
                <wp:wrapNone/>
                <wp:docPr id="53" name="Frame22"/>
                <wp:cNvGraphicFramePr/>
                <a:graphic xmlns:a="http://schemas.openxmlformats.org/drawingml/2006/main">
                  <a:graphicData uri="http://schemas.microsoft.com/office/word/2010/wordprocessingShape">
                    <wps:wsp>
                      <wps:cNvSpPr txBox="1"/>
                      <wps:spPr>
                        <a:xfrm>
                          <a:off x="0" y="0"/>
                          <a:ext cx="2162810"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Принятие мер по контролю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за устранением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wps:txbx>
                      <wps:bodyPr lIns="0" tIns="0" rIns="0" bIns="0" anchor="t">
                        <a:noAutofit/>
                      </wps:bodyPr>
                    </wps:wsp>
                  </a:graphicData>
                </a:graphic>
              </wp:anchor>
            </w:drawing>
          </mc:Choice>
          <mc:Fallback>
            <w:pict>
              <v:shape id="Frame22" o:spid="_x0000_s1047" type="#_x0000_t202" style="position:absolute;left:0;text-align:left;margin-left:30.75pt;margin-top:9.1pt;width:170.3pt;height:54.1pt;z-index:2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Принятие мер по контролю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за устранением </w:t>
                      </w:r>
                      <w:proofErr w:type="gramStart"/>
                      <w:r>
                        <w:rPr>
                          <w:rFonts w:ascii="Times New Roman" w:eastAsia="SimSun;宋体" w:hAnsi="Times New Roman" w:cs="Times New Roman"/>
                          <w:color w:val="000000"/>
                          <w:kern w:val="2"/>
                          <w:sz w:val="24"/>
                          <w:szCs w:val="24"/>
                          <w:lang w:bidi="hi-IN"/>
                        </w:rPr>
                        <w:t>выявленного</w:t>
                      </w:r>
                      <w:proofErr w:type="gramEnd"/>
                      <w:r>
                        <w:rPr>
                          <w:rFonts w:ascii="Times New Roman" w:eastAsia="SimSun;宋体" w:hAnsi="Times New Roman" w:cs="Times New Roman"/>
                          <w:color w:val="000000"/>
                          <w:kern w:val="2"/>
                          <w:sz w:val="24"/>
                          <w:szCs w:val="24"/>
                          <w:lang w:bidi="hi-IN"/>
                        </w:rPr>
                        <w:t xml:space="preserve">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нарушения</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8" behindDoc="0" locked="0" layoutInCell="1" allowOverlap="1" wp14:anchorId="4A548992" wp14:editId="282E6FFF">
                <wp:simplePos x="0" y="0"/>
                <wp:positionH relativeFrom="column">
                  <wp:posOffset>1042670</wp:posOffset>
                </wp:positionH>
                <wp:positionV relativeFrom="paragraph">
                  <wp:posOffset>83185</wp:posOffset>
                </wp:positionV>
                <wp:extent cx="1270" cy="1270"/>
                <wp:effectExtent l="0" t="0" r="0" b="0"/>
                <wp:wrapNone/>
                <wp:docPr id="56" name="Прямая соединительная линия 56"/>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6" o:spid="_x0000_s1026" style="position:absolute;flip:y;z-index:58;visibility:visible;mso-wrap-style:square;mso-wrap-distance-left:9.05pt;mso-wrap-distance-top:0;mso-wrap-distance-right:9.05pt;mso-wrap-distance-bottom:0;mso-position-horizontal:absolute;mso-position-horizontal-relative:text;mso-position-vertical:absolute;mso-position-vertical-relative:text" from="82.1pt,6.55pt" to="82.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" strokecolor="#3465a4" strokeweight=".26mm">
                <v:stroke joinstyle="miter"/>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60" behindDoc="0" locked="0" layoutInCell="1" allowOverlap="1" wp14:anchorId="188B47D4" wp14:editId="324F60B7">
                <wp:simplePos x="0" y="0"/>
                <wp:positionH relativeFrom="column">
                  <wp:posOffset>3852545</wp:posOffset>
                </wp:positionH>
                <wp:positionV relativeFrom="paragraph">
                  <wp:posOffset>83185</wp:posOffset>
                </wp:positionV>
                <wp:extent cx="1270" cy="1270"/>
                <wp:effectExtent l="0" t="0" r="0" b="0"/>
                <wp:wrapNone/>
                <wp:docPr id="57" name="Прямая соединительная линия 57"/>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03.35pt,6.55pt" to="303.35pt,6.55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w:lastRenderedPageBreak/>
        <mc:AlternateContent>
          <mc:Choice Requires="wps">
            <w:drawing>
              <wp:anchor distT="0" distB="0" distL="114935" distR="114935" simplePos="0" relativeHeight="18" behindDoc="0" locked="0" layoutInCell="1" allowOverlap="1" wp14:anchorId="2A3E1803" wp14:editId="2B2BE22A">
                <wp:simplePos x="0" y="0"/>
                <wp:positionH relativeFrom="column">
                  <wp:posOffset>2500630</wp:posOffset>
                </wp:positionH>
                <wp:positionV relativeFrom="paragraph">
                  <wp:posOffset>93345</wp:posOffset>
                </wp:positionV>
                <wp:extent cx="2824480" cy="726440"/>
                <wp:effectExtent l="0" t="0" r="0" b="0"/>
                <wp:wrapNone/>
                <wp:docPr id="58" name="Frame23"/>
                <wp:cNvGraphicFramePr/>
                <a:graphic xmlns:a="http://schemas.openxmlformats.org/drawingml/2006/main">
                  <a:graphicData uri="http://schemas.microsoft.com/office/word/2010/wordprocessingShape">
                    <wps:wsp>
                      <wps:cNvSpPr txBox="1"/>
                      <wps:spPr>
                        <a:xfrm>
                          <a:off x="0" y="0"/>
                          <a:ext cx="2824480" cy="72644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Предписание не выполнено,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не устранено</w:t>
                            </w:r>
                          </w:p>
                        </w:txbxContent>
                      </wps:txbx>
                      <wps:bodyPr lIns="0" tIns="0" rIns="0" bIns="0" anchor="t">
                        <a:noAutofit/>
                      </wps:bodyPr>
                    </wps:wsp>
                  </a:graphicData>
                </a:graphic>
              </wp:anchor>
            </w:drawing>
          </mc:Choice>
          <mc:Fallback>
            <w:pict>
              <v:shape id="Frame23" o:spid="_x0000_s1048" type="#_x0000_t202" style="position:absolute;left:0;text-align:left;margin-left:196.9pt;margin-top:7.35pt;width:222.4pt;height:57.2pt;z-index:1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Предписание не выполнено,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не устранено</w:t>
                      </w:r>
                    </w:p>
                  </w:txbxContent>
                </v:textbox>
              </v:shape>
            </w:pict>
          </mc:Fallback>
        </mc:AlternateContent>
      </w:r>
      <w:r>
        <w:rPr>
          <w:noProof/>
          <w:lang w:eastAsia="ru-RU"/>
        </w:rPr>
        <mc:AlternateContent>
          <mc:Choice Requires="wps">
            <w:drawing>
              <wp:anchor distT="0" distB="0" distL="114935" distR="114935" simplePos="0" relativeHeight="24" behindDoc="0" locked="0" layoutInCell="1" allowOverlap="1" wp14:anchorId="4D902C24" wp14:editId="2EFA347A">
                <wp:simplePos x="0" y="0"/>
                <wp:positionH relativeFrom="column">
                  <wp:posOffset>5080</wp:posOffset>
                </wp:positionH>
                <wp:positionV relativeFrom="paragraph">
                  <wp:posOffset>116840</wp:posOffset>
                </wp:positionV>
                <wp:extent cx="1962785" cy="687070"/>
                <wp:effectExtent l="0" t="0" r="0" b="0"/>
                <wp:wrapNone/>
                <wp:docPr id="59" name="Frame24"/>
                <wp:cNvGraphicFramePr/>
                <a:graphic xmlns:a="http://schemas.openxmlformats.org/drawingml/2006/main">
                  <a:graphicData uri="http://schemas.microsoft.com/office/word/2010/wordprocessingShape">
                    <wps:wsp>
                      <wps:cNvSpPr txBox="1"/>
                      <wps:spPr>
                        <a:xfrm>
                          <a:off x="0" y="0"/>
                          <a:ext cx="1962785"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Предписание выполнено,</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устранено</w:t>
                            </w:r>
                          </w:p>
                        </w:txbxContent>
                      </wps:txbx>
                      <wps:bodyPr lIns="0" tIns="0" rIns="0" bIns="0" anchor="t">
                        <a:noAutofit/>
                      </wps:bodyPr>
                    </wps:wsp>
                  </a:graphicData>
                </a:graphic>
              </wp:anchor>
            </w:drawing>
          </mc:Choice>
          <mc:Fallback>
            <w:pict>
              <v:shape id="Frame24" o:spid="_x0000_s1049" type="#_x0000_t202" style="position:absolute;left:0;text-align:left;margin-left:.4pt;margin-top:9.2pt;width:154.55pt;height:54.1pt;z-index:2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Предписание выполнено,</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нарушение устранено</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mc:AlternateContent>
          <mc:Choice Requires="wps">
            <w:drawing>
              <wp:anchor distT="0" distB="0" distL="114935" distR="114935" simplePos="0" relativeHeight="59" behindDoc="0" locked="0" layoutInCell="1" allowOverlap="1" wp14:anchorId="4FBBE62A" wp14:editId="7679BBC9">
                <wp:simplePos x="0" y="0"/>
                <wp:positionH relativeFrom="column">
                  <wp:posOffset>1023620</wp:posOffset>
                </wp:positionH>
                <wp:positionV relativeFrom="paragraph">
                  <wp:posOffset>99695</wp:posOffset>
                </wp:positionV>
                <wp:extent cx="1270" cy="1270"/>
                <wp:effectExtent l="0" t="0" r="0" b="0"/>
                <wp:wrapNone/>
                <wp:docPr id="60" name="Прямая соединительная линия 60"/>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80.6pt,7.85pt" to="80.6pt,7.85pt" stroked="t" style="position:absolute;flip:y">
                <v:stroke color="#3465a4" weight="9360" joinstyle="miter" endcap="square"/>
                <v:fill o:detectmouseclick="t" on="false"/>
              </v:line>
            </w:pict>
          </mc:Fallback>
        </mc:AlternateContent>
      </w:r>
      <w:r>
        <w:rPr>
          <w:rFonts w:ascii="Times New Roman" w:hAnsi="Times New Roman" w:cs="Times New Roman"/>
          <w:noProof/>
          <w:color w:val="000000"/>
          <w:sz w:val="24"/>
          <w:szCs w:val="24"/>
          <w:lang w:eastAsia="ru-RU"/>
        </w:rPr>
        <mc:AlternateContent>
          <mc:Choice Requires="wps">
            <w:drawing>
              <wp:anchor distT="0" distB="0" distL="114935" distR="114935" simplePos="0" relativeHeight="61" behindDoc="0" locked="0" layoutInCell="1" allowOverlap="1" wp14:anchorId="372608C1" wp14:editId="492A9BF8">
                <wp:simplePos x="0" y="0"/>
                <wp:positionH relativeFrom="column">
                  <wp:posOffset>3852545</wp:posOffset>
                </wp:positionH>
                <wp:positionV relativeFrom="paragraph">
                  <wp:posOffset>115570</wp:posOffset>
                </wp:positionV>
                <wp:extent cx="1270" cy="1270"/>
                <wp:effectExtent l="0" t="0" r="0" b="0"/>
                <wp:wrapNone/>
                <wp:docPr id="61" name="Прямая соединительная линия 61"/>
                <wp:cNvGraphicFramePr/>
                <a:graphic xmlns:a="http://schemas.openxmlformats.org/drawingml/2006/main">
                  <a:graphicData uri="http://schemas.microsoft.com/office/word/2010/wordprocessingShape">
                    <wps:wsp>
                      <wps:cNvCnPr/>
                      <wps:spPr>
                        <a:xfrm flipV="1">
                          <a:off x="0" y="0"/>
                          <a:ext cx="720" cy="720"/>
                        </a:xfrm>
                        <a:prstGeom prst="line">
                          <a:avLst/>
                        </a:prstGeom>
                        <a:ln w="9360">
                          <a:solidFill>
                            <a:srgbClr val="3465A4"/>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303.35pt,9.1pt" to="303.35pt,9.1pt" stroked="t" style="position:absolute;flip:y">
                <v:stroke color="#3465a4" weight="9360" joinstyle="miter" endcap="square"/>
                <v:fill o:detectmouseclick="t" on="false"/>
              </v:lin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jc w:val="right"/>
        <w:rPr>
          <w:rFonts w:ascii="Times New Roman" w:hAnsi="Times New Roman" w:cs="Times New Roman"/>
          <w:color w:val="000000"/>
          <w:sz w:val="24"/>
          <w:szCs w:val="24"/>
        </w:rPr>
      </w:pPr>
      <w:r>
        <w:rPr>
          <w:noProof/>
          <w:lang w:eastAsia="ru-RU"/>
        </w:rPr>
        <mc:AlternateContent>
          <mc:Choice Requires="wps">
            <w:drawing>
              <wp:anchor distT="0" distB="0" distL="114935" distR="114935" simplePos="0" relativeHeight="19" behindDoc="0" locked="0" layoutInCell="1" allowOverlap="1" wp14:anchorId="02AE5A5B" wp14:editId="75CCFFB1">
                <wp:simplePos x="0" y="0"/>
                <wp:positionH relativeFrom="column">
                  <wp:posOffset>2510155</wp:posOffset>
                </wp:positionH>
                <wp:positionV relativeFrom="paragraph">
                  <wp:posOffset>53975</wp:posOffset>
                </wp:positionV>
                <wp:extent cx="2814955" cy="933450"/>
                <wp:effectExtent l="0" t="0" r="0" b="0"/>
                <wp:wrapNone/>
                <wp:docPr id="62" name="Frame25"/>
                <wp:cNvGraphicFramePr/>
                <a:graphic xmlns:a="http://schemas.openxmlformats.org/drawingml/2006/main">
                  <a:graphicData uri="http://schemas.microsoft.com/office/word/2010/wordprocessingShape">
                    <wps:wsp>
                      <wps:cNvSpPr txBox="1"/>
                      <wps:spPr>
                        <a:xfrm>
                          <a:off x="0" y="0"/>
                          <a:ext cx="2814955" cy="93345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Направление материалов проверки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 уполномоченные органы</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для привлечения виновных лиц</w:t>
                            </w:r>
                          </w:p>
                          <w:p w:rsidR="00964FF1" w:rsidRDefault="00964FF1">
                            <w:pPr>
                              <w:spacing w:after="0" w:line="240" w:lineRule="auto"/>
                              <w:jc w:val="center"/>
                            </w:pPr>
                            <w:r>
                              <w:rPr>
                                <w:rFonts w:ascii="Times New Roman" w:eastAsia="Times New Roman" w:hAnsi="Times New Roman" w:cs="Times New Roman"/>
                                <w:color w:val="000000"/>
                                <w:kern w:val="2"/>
                                <w:sz w:val="24"/>
                                <w:szCs w:val="24"/>
                                <w:lang w:bidi="hi-IN"/>
                              </w:rPr>
                              <w:t xml:space="preserve"> </w:t>
                            </w:r>
                            <w:r>
                              <w:rPr>
                                <w:rFonts w:ascii="Times New Roman" w:eastAsia="SimSun;宋体" w:hAnsi="Times New Roman" w:cs="Times New Roman"/>
                                <w:color w:val="000000"/>
                                <w:kern w:val="2"/>
                                <w:sz w:val="24"/>
                                <w:szCs w:val="24"/>
                                <w:lang w:bidi="hi-IN"/>
                              </w:rPr>
                              <w:t>к ответственности и обращения в суд</w:t>
                            </w:r>
                          </w:p>
                        </w:txbxContent>
                      </wps:txbx>
                      <wps:bodyPr lIns="0" tIns="0" rIns="0" bIns="0" anchor="t">
                        <a:noAutofit/>
                      </wps:bodyPr>
                    </wps:wsp>
                  </a:graphicData>
                </a:graphic>
              </wp:anchor>
            </w:drawing>
          </mc:Choice>
          <mc:Fallback>
            <w:pict>
              <v:shape id="Frame25" o:spid="_x0000_s1050" type="#_x0000_t202" style="position:absolute;left:0;text-align:left;margin-left:197.65pt;margin-top:4.25pt;width:221.65pt;height:73.5pt;z-index:1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Направление материалов проверки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в уполномоченные органы</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для привлечения виновных лиц</w:t>
                      </w:r>
                    </w:p>
                    <w:p w:rsidR="00964FF1" w:rsidRDefault="00964FF1">
                      <w:pPr>
                        <w:spacing w:after="0" w:line="240" w:lineRule="auto"/>
                        <w:jc w:val="center"/>
                      </w:pPr>
                      <w:r>
                        <w:rPr>
                          <w:rFonts w:ascii="Times New Roman" w:eastAsia="Times New Roman" w:hAnsi="Times New Roman" w:cs="Times New Roman"/>
                          <w:color w:val="000000"/>
                          <w:kern w:val="2"/>
                          <w:sz w:val="24"/>
                          <w:szCs w:val="24"/>
                          <w:lang w:bidi="hi-IN"/>
                        </w:rPr>
                        <w:t xml:space="preserve"> </w:t>
                      </w:r>
                      <w:r>
                        <w:rPr>
                          <w:rFonts w:ascii="Times New Roman" w:eastAsia="SimSun;宋体" w:hAnsi="Times New Roman" w:cs="Times New Roman"/>
                          <w:color w:val="000000"/>
                          <w:kern w:val="2"/>
                          <w:sz w:val="24"/>
                          <w:szCs w:val="24"/>
                          <w:lang w:bidi="hi-IN"/>
                        </w:rPr>
                        <w:t>к ответственности и обращения в суд</w:t>
                      </w:r>
                    </w:p>
                  </w:txbxContent>
                </v:textbox>
              </v:shape>
            </w:pict>
          </mc:Fallback>
        </mc:AlternateContent>
      </w:r>
      <w:r>
        <w:rPr>
          <w:noProof/>
          <w:lang w:eastAsia="ru-RU"/>
        </w:rPr>
        <mc:AlternateContent>
          <mc:Choice Requires="wps">
            <w:drawing>
              <wp:anchor distT="0" distB="0" distL="114935" distR="114935" simplePos="0" relativeHeight="20" behindDoc="0" locked="0" layoutInCell="1" allowOverlap="1" wp14:anchorId="547A10B4" wp14:editId="69DFAD6B">
                <wp:simplePos x="0" y="0"/>
                <wp:positionH relativeFrom="column">
                  <wp:posOffset>-9525</wp:posOffset>
                </wp:positionH>
                <wp:positionV relativeFrom="paragraph">
                  <wp:posOffset>62865</wp:posOffset>
                </wp:positionV>
                <wp:extent cx="1977390" cy="687070"/>
                <wp:effectExtent l="0" t="0" r="0" b="0"/>
                <wp:wrapNone/>
                <wp:docPr id="63" name="Frame26"/>
                <wp:cNvGraphicFramePr/>
                <a:graphic xmlns:a="http://schemas.openxmlformats.org/drawingml/2006/main">
                  <a:graphicData uri="http://schemas.microsoft.com/office/word/2010/wordprocessingShape">
                    <wps:wsp>
                      <wps:cNvSpPr txBox="1"/>
                      <wps:spPr>
                        <a:xfrm>
                          <a:off x="0" y="0"/>
                          <a:ext cx="1977390" cy="687070"/>
                        </a:xfrm>
                        <a:prstGeom prst="rect">
                          <a:avLst/>
                        </a:prstGeom>
                        <a:solidFill>
                          <a:srgbClr val="FFFFFF"/>
                        </a:solidFill>
                        <a:ln w="9525">
                          <a:solidFill>
                            <a:srgbClr val="000000"/>
                          </a:solidFill>
                        </a:ln>
                      </wps:spPr>
                      <wps:txbx>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wps:txbx>
                      <wps:bodyPr lIns="0" tIns="0" rIns="0" bIns="0" anchor="t">
                        <a:noAutofit/>
                      </wps:bodyPr>
                    </wps:wsp>
                  </a:graphicData>
                </a:graphic>
              </wp:anchor>
            </w:drawing>
          </mc:Choice>
          <mc:Fallback>
            <w:pict>
              <v:shape id="Frame26" o:spid="_x0000_s1051" type="#_x0000_t202" style="position:absolute;left:0;text-align:left;margin-left:-.75pt;margin-top:4.95pt;width:155.7pt;height:54.1pt;z-index:2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">
                <v:textbox inset="0,0,0,0">
                  <w:txbxContent>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 xml:space="preserve">Конец выполнения </w:t>
                      </w:r>
                    </w:p>
                    <w:p w:rsidR="00964FF1" w:rsidRDefault="00964FF1">
                      <w:pPr>
                        <w:spacing w:after="0" w:line="240" w:lineRule="auto"/>
                        <w:jc w:val="center"/>
                        <w:rPr>
                          <w:rFonts w:ascii="Times New Roman" w:eastAsia="SimSun;宋体" w:hAnsi="Times New Roman" w:cs="Times New Roman"/>
                          <w:color w:val="000000"/>
                          <w:kern w:val="2"/>
                          <w:sz w:val="24"/>
                          <w:szCs w:val="24"/>
                          <w:lang w:bidi="hi-IN"/>
                        </w:rPr>
                      </w:pPr>
                      <w:r>
                        <w:rPr>
                          <w:rFonts w:ascii="Times New Roman" w:eastAsia="SimSun;宋体" w:hAnsi="Times New Roman" w:cs="Times New Roman"/>
                          <w:color w:val="000000"/>
                          <w:kern w:val="2"/>
                          <w:sz w:val="24"/>
                          <w:szCs w:val="24"/>
                          <w:lang w:bidi="hi-IN"/>
                        </w:rPr>
                        <w:t>муниципальной функции</w:t>
                      </w:r>
                    </w:p>
                  </w:txbxContent>
                </v:textbox>
              </v:shape>
            </w:pict>
          </mc:Fallback>
        </mc:AlternateConten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Title"/>
        <w:jc w:val="center"/>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2</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center"/>
        <w:rPr>
          <w:rFonts w:ascii="Times New Roman" w:hAnsi="Times New Roman" w:cs="Times New Roman"/>
          <w:color w:val="000000"/>
          <w:sz w:val="24"/>
          <w:szCs w:val="24"/>
        </w:rPr>
      </w:pPr>
    </w:p>
    <w:p w:rsidR="00665F44" w:rsidRDefault="00665F44">
      <w:pPr>
        <w:pStyle w:val="ConsPlusNormal"/>
        <w:jc w:val="center"/>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1" w:name="P4461"/>
      <w:bookmarkEnd w:id="11"/>
      <w:r>
        <w:rPr>
          <w:rFonts w:ascii="Times New Roman" w:hAnsi="Times New Roman" w:cs="Times New Roman"/>
          <w:color w:val="000000"/>
          <w:sz w:val="24"/>
          <w:szCs w:val="24"/>
        </w:rPr>
        <w:t>Плановое (рейдовое) задание</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на проведение плановых (рейдовых) осмотров,</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обследований территории</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проведение планового (рейдового) осмотра обследования территории: 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(место проведения планового (рейдового) осмотра, обследования: район,</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территория, земельные участки, маршрут)</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Дата начала и окончания исполнения планового (рейдового) задания: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с «___» ________ 20___ года по «___» _________ 20___ года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Должностные  лица,  участвующие в проведении планового (рейдового) осмотра,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обследования:_________________________________________________________________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 инициалы, должность)</w:t>
      </w:r>
    </w:p>
    <w:p w:rsidR="00665F44" w:rsidRDefault="00665F44">
      <w:pPr>
        <w:pStyle w:val="ConsPlusNonformat"/>
        <w:jc w:val="both"/>
        <w:rPr>
          <w:rFonts w:ascii="Times New Roman" w:hAnsi="Times New Roman" w:cs="Times New Roman"/>
          <w:color w:val="000000"/>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Цель и предмет планового (рейдового) осмотра:____________________________________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______________________________              _________                     _____________________</w:t>
      </w:r>
    </w:p>
    <w:p w:rsidR="00665F44" w:rsidRDefault="004612DA">
      <w:pPr>
        <w:pStyle w:val="ConsPlusNonformat"/>
        <w:jc w:val="both"/>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rPr>
        <w:t>(должность руководителя органа                             (подпись)                                    (фамилия, инициалы)</w:t>
      </w:r>
      <w:proofErr w:type="gramEnd"/>
    </w:p>
    <w:p w:rsidR="00665F44" w:rsidRDefault="004612DA">
      <w:pPr>
        <w:pStyle w:val="ConsPlusNonformat"/>
        <w:jc w:val="both"/>
      </w:pPr>
      <w:r>
        <w:rPr>
          <w:rFonts w:ascii="Times New Roman" w:hAnsi="Times New Roman" w:cs="Times New Roman"/>
          <w:color w:val="000000"/>
        </w:rPr>
        <w:t xml:space="preserve">           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pPr>
      <w:r>
        <w:rPr>
          <w:rFonts w:ascii="Times New Roman" w:hAnsi="Times New Roman" w:cs="Times New Roman"/>
          <w:color w:val="000000"/>
          <w:sz w:val="24"/>
          <w:szCs w:val="24"/>
        </w:rPr>
        <w:t xml:space="preserve">            С плановым (рейдовым) заданием ознакомле</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 копию получил(а):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  ______________  _____________________  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(должность)                             (подпись)                               (Ф.И.О.)                                   (дата)</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3</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rsidP="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F355E7" w:rsidRPr="00F355E7">
        <w:rPr>
          <w:rFonts w:ascii="Times New Roman" w:hAnsi="Times New Roman" w:cs="Times New Roman"/>
          <w:color w:val="000000"/>
          <w:sz w:val="24"/>
          <w:szCs w:val="24"/>
        </w:rPr>
        <w:t xml:space="preserve">Студенского </w:t>
      </w:r>
      <w:r>
        <w:rPr>
          <w:rFonts w:ascii="Times New Roman" w:hAnsi="Times New Roman" w:cs="Times New Roman"/>
          <w:color w:val="000000"/>
          <w:sz w:val="24"/>
          <w:szCs w:val="24"/>
        </w:rPr>
        <w:t>сельсовета Белинского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2" w:name="P499"/>
      <w:bookmarkEnd w:id="12"/>
      <w:r>
        <w:rPr>
          <w:rFonts w:ascii="Times New Roman" w:hAnsi="Times New Roman" w:cs="Times New Roman"/>
          <w:color w:val="000000"/>
          <w:sz w:val="24"/>
          <w:szCs w:val="24"/>
        </w:rPr>
        <w:t>АКТ</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планового (рейдового) осмотра, обследования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 20___ г. в _____ час</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____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ин. на основании планового (рейдового) задания от _____________________ № ________________ и в порядке осуществления муниципального контроля за соблюдением требований в области торговой деятельности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Должностно</w:t>
      </w:r>
      <w:proofErr w:type="gramStart"/>
      <w:r>
        <w:rPr>
          <w:rFonts w:ascii="Times New Roman" w:hAnsi="Times New Roman" w:cs="Times New Roman"/>
          <w:color w:val="000000"/>
          <w:sz w:val="24"/>
          <w:szCs w:val="24"/>
        </w:rPr>
        <w:t>е(</w:t>
      </w:r>
      <w:proofErr w:type="spellStart"/>
      <w:proofErr w:type="gramEnd"/>
      <w:r>
        <w:rPr>
          <w:rFonts w:ascii="Times New Roman" w:hAnsi="Times New Roman" w:cs="Times New Roman"/>
          <w:color w:val="000000"/>
          <w:sz w:val="24"/>
          <w:szCs w:val="24"/>
        </w:rPr>
        <w:t>ые</w:t>
      </w:r>
      <w:proofErr w:type="spellEnd"/>
      <w:r>
        <w:rPr>
          <w:rFonts w:ascii="Times New Roman" w:hAnsi="Times New Roman" w:cs="Times New Roman"/>
          <w:color w:val="000000"/>
          <w:sz w:val="24"/>
          <w:szCs w:val="24"/>
        </w:rPr>
        <w:t>) лицо(а) 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w:t>
      </w:r>
      <w:proofErr w:type="gramStart"/>
      <w:r>
        <w:rPr>
          <w:rFonts w:ascii="Times New Roman" w:hAnsi="Times New Roman" w:cs="Times New Roman"/>
          <w:color w:val="000000"/>
        </w:rPr>
        <w:t>(должность, Ф.И.О., № и дата выдачи</w:t>
      </w:r>
      <w:proofErr w:type="gramEnd"/>
    </w:p>
    <w:p w:rsidR="00665F44" w:rsidRDefault="004612DA">
      <w:pPr>
        <w:pStyle w:val="ConsPlusNonformat"/>
        <w:jc w:val="both"/>
      </w:pPr>
      <w:r>
        <w:rPr>
          <w:rFonts w:ascii="Times New Roman" w:hAnsi="Times New Roman" w:cs="Times New Roman"/>
          <w:color w:val="000000"/>
        </w:rPr>
        <w:t xml:space="preserve">                                                                                                   служебного удостоверения)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 осмотре также присутствовали 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(Ф.И.О., место жительства)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объекте: 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объекте осуществляет деятельность 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юридического лица/индивидуального предпринимателя)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Установлено: 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r>
        <w:rPr>
          <w:rFonts w:ascii="Times New Roman" w:hAnsi="Times New Roman" w:cs="Times New Roman"/>
          <w:color w:val="000000"/>
          <w:sz w:val="24"/>
          <w:szCs w:val="24"/>
        </w:rPr>
        <w:lastRenderedPageBreak/>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ходе  осмотра  производилась  фотосъемка  с  использованием фотоаппарата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 № 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Прилагаемые документы:</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(акты, </w:t>
      </w:r>
      <w:proofErr w:type="spellStart"/>
      <w:r>
        <w:rPr>
          <w:rFonts w:ascii="Times New Roman" w:hAnsi="Times New Roman" w:cs="Times New Roman"/>
          <w:color w:val="000000"/>
        </w:rPr>
        <w:t>фототаблица</w:t>
      </w:r>
      <w:proofErr w:type="spellEnd"/>
      <w:r>
        <w:rPr>
          <w:rFonts w:ascii="Times New Roman" w:hAnsi="Times New Roman" w:cs="Times New Roman"/>
          <w:color w:val="000000"/>
        </w:rPr>
        <w:t>, заключения, письма, техпаспорт и т.п.)</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Подпись должностны</w:t>
      </w:r>
      <w:proofErr w:type="gramStart"/>
      <w:r>
        <w:rPr>
          <w:rFonts w:ascii="Times New Roman" w:hAnsi="Times New Roman" w:cs="Times New Roman"/>
          <w:color w:val="000000"/>
          <w:sz w:val="24"/>
          <w:szCs w:val="24"/>
        </w:rPr>
        <w:t>х(</w:t>
      </w:r>
      <w:proofErr w:type="gramEnd"/>
      <w:r>
        <w:rPr>
          <w:rFonts w:ascii="Times New Roman" w:hAnsi="Times New Roman" w:cs="Times New Roman"/>
          <w:color w:val="000000"/>
          <w:sz w:val="24"/>
          <w:szCs w:val="24"/>
        </w:rPr>
        <w:t>ого) лиц(а),</w:t>
      </w:r>
    </w:p>
    <w:p w:rsidR="00665F44" w:rsidRDefault="004612DA">
      <w:pPr>
        <w:pStyle w:val="ConsPlusNonformat"/>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проводивших</w:t>
      </w:r>
      <w:proofErr w:type="gramEnd"/>
      <w:r>
        <w:rPr>
          <w:rFonts w:ascii="Times New Roman" w:hAnsi="Times New Roman" w:cs="Times New Roman"/>
          <w:color w:val="000000"/>
          <w:sz w:val="24"/>
          <w:szCs w:val="24"/>
        </w:rPr>
        <w:t xml:space="preserve"> осмотр, обследование: __________________________             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(Ф.И.О.)                                                   (подпись)</w:t>
      </w:r>
      <w:r>
        <w:rPr>
          <w:rFonts w:ascii="Times New Roman" w:hAnsi="Times New Roman" w:cs="Times New Roman"/>
          <w:color w:val="000000"/>
          <w:sz w:val="24"/>
          <w:szCs w:val="24"/>
        </w:rPr>
        <w:t xml:space="preserve">                                                  </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Подписи лиц, присутствовавших при проведении осмотра: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rPr>
        <w:t xml:space="preserve">                                     (Ф.И.О.)                                                                                                   (подпись)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rPr>
        <w:t xml:space="preserve">                                      (Ф.И.О.)                                                                                                   (подпись)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rPr>
        <w:t xml:space="preserve">                                      (Ф.И.О.)                                                                                                   (подпись)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                                 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(Ф.И.О.)                                                                                                   (подпись)</w:t>
      </w:r>
    </w:p>
    <w:p w:rsidR="00C53150" w:rsidRDefault="00C53150">
      <w:pPr>
        <w:pStyle w:val="ConsPlusNormal"/>
        <w:ind w:left="5669"/>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4</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F355E7" w:rsidRPr="00F355E7">
        <w:rPr>
          <w:rFonts w:ascii="Times New Roman" w:hAnsi="Times New Roman" w:cs="Times New Roman"/>
          <w:color w:val="000000"/>
          <w:sz w:val="24"/>
          <w:szCs w:val="24"/>
        </w:rPr>
        <w:t xml:space="preserve">Студенского </w:t>
      </w:r>
      <w:r>
        <w:rPr>
          <w:rFonts w:ascii="Times New Roman" w:hAnsi="Times New Roman" w:cs="Times New Roman"/>
          <w:color w:val="000000"/>
          <w:sz w:val="24"/>
          <w:szCs w:val="24"/>
        </w:rPr>
        <w:t>сельсовета Белинского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3" w:name="P550"/>
      <w:bookmarkEnd w:id="13"/>
      <w:r>
        <w:rPr>
          <w:rFonts w:ascii="Times New Roman" w:hAnsi="Times New Roman" w:cs="Times New Roman"/>
          <w:color w:val="000000"/>
          <w:sz w:val="24"/>
          <w:szCs w:val="24"/>
        </w:rPr>
        <w:t>ФОТОТАБЛИЦА</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к акту планового (рейдового) осмотра, обследования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(адрес, местоположение земельного участка, объекта)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1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2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3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4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5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фото № 6 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      _________________      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(должность)                                               (подпись)                                         (Ф.И.О.)</w:t>
      </w:r>
    </w:p>
    <w:p w:rsidR="00665F44" w:rsidRDefault="00665F44">
      <w:pPr>
        <w:pStyle w:val="ConsPlusNormal"/>
        <w:jc w:val="both"/>
        <w:rPr>
          <w:rFonts w:ascii="Times New Roman" w:hAnsi="Times New Roman" w:cs="Times New Roman"/>
          <w:color w:val="000000"/>
          <w:sz w:val="20"/>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5</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F355E7" w:rsidRPr="00F355E7">
        <w:rPr>
          <w:rFonts w:ascii="Times New Roman" w:hAnsi="Times New Roman" w:cs="Times New Roman"/>
          <w:color w:val="000000"/>
          <w:sz w:val="24"/>
          <w:szCs w:val="24"/>
        </w:rPr>
        <w:t xml:space="preserve">Студенского </w:t>
      </w:r>
      <w:r>
        <w:rPr>
          <w:rFonts w:ascii="Times New Roman" w:hAnsi="Times New Roman" w:cs="Times New Roman"/>
          <w:color w:val="000000"/>
          <w:sz w:val="24"/>
          <w:szCs w:val="24"/>
        </w:rPr>
        <w:t>сельсовета Белинского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ПРИКАЗ</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о проведении проверки 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(плановой/внеплановой, документарной/выездной)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юридического лица, индивидуального предпринимателя, гражданина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 Провести проверку в отношении 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(наименование  юридического  лица, фамилия, имя, отчество (последнее — при наличии)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индивидуального предпринимателя)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2. Место нахождения: __________________________________________________________</w:t>
      </w:r>
    </w:p>
    <w:p w:rsidR="00665F44" w:rsidRDefault="004612DA">
      <w:pPr>
        <w:pStyle w:val="ConsPlusNonformat"/>
        <w:jc w:val="center"/>
      </w:pPr>
      <w:r>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rPr>
        <w:t xml:space="preserve">юридического лица (филиалов, представительств, обособленных структурных подразделений),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места фактического осуществления деятельности индивидуальным предпринимателем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и (или) используемых ими производственных объектов)</w:t>
      </w:r>
    </w:p>
    <w:p w:rsidR="00665F44" w:rsidRDefault="00665F44">
      <w:pPr>
        <w:pStyle w:val="ConsPlusNonformat"/>
        <w:jc w:val="center"/>
        <w:rPr>
          <w:rFonts w:ascii="Times New Roman" w:hAnsi="Times New Roman" w:cs="Times New Roman"/>
          <w:color w:val="000000"/>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3. Назначить лицо</w:t>
      </w:r>
      <w:proofErr w:type="gramStart"/>
      <w:r>
        <w:rPr>
          <w:rFonts w:ascii="Times New Roman" w:hAnsi="Times New Roman" w:cs="Times New Roman"/>
          <w:color w:val="000000"/>
          <w:sz w:val="24"/>
          <w:szCs w:val="24"/>
        </w:rPr>
        <w:t>м(</w:t>
      </w:r>
      <w:proofErr w:type="spellStart"/>
      <w:proofErr w:type="gramEnd"/>
      <w:r>
        <w:rPr>
          <w:rFonts w:ascii="Times New Roman" w:hAnsi="Times New Roman" w:cs="Times New Roman"/>
          <w:color w:val="000000"/>
          <w:sz w:val="24"/>
          <w:szCs w:val="24"/>
        </w:rPr>
        <w:t>ами</w:t>
      </w:r>
      <w:proofErr w:type="spellEnd"/>
      <w:r>
        <w:rPr>
          <w:rFonts w:ascii="Times New Roman" w:hAnsi="Times New Roman" w:cs="Times New Roman"/>
          <w:color w:val="000000"/>
          <w:sz w:val="24"/>
          <w:szCs w:val="24"/>
        </w:rPr>
        <w:t>), уполномоченным(ми) на проведение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pPr>
      <w:proofErr w:type="gramStart"/>
      <w:r>
        <w:rPr>
          <w:rFonts w:ascii="Times New Roman" w:hAnsi="Times New Roman" w:cs="Times New Roman"/>
          <w:color w:val="000000"/>
          <w:sz w:val="24"/>
          <w:szCs w:val="24"/>
        </w:rPr>
        <w:t>(</w:t>
      </w:r>
      <w:r>
        <w:rPr>
          <w:rFonts w:ascii="Times New Roman" w:hAnsi="Times New Roman" w:cs="Times New Roman"/>
          <w:color w:val="000000"/>
        </w:rPr>
        <w:t>фамилия, имя, отчество (последнее - при наличии), должность должностного лица (должностных лиц),</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уполномоченног</w:t>
      </w:r>
      <w:proofErr w:type="gramStart"/>
      <w:r>
        <w:rPr>
          <w:rFonts w:ascii="Times New Roman" w:hAnsi="Times New Roman" w:cs="Times New Roman"/>
          <w:color w:val="000000"/>
        </w:rPr>
        <w:t>о(</w:t>
      </w:r>
      <w:proofErr w:type="spellStart"/>
      <w:proofErr w:type="gramEnd"/>
      <w:r>
        <w:rPr>
          <w:rFonts w:ascii="Times New Roman" w:hAnsi="Times New Roman" w:cs="Times New Roman"/>
          <w:color w:val="000000"/>
        </w:rPr>
        <w:t>ых</w:t>
      </w:r>
      <w:proofErr w:type="spellEnd"/>
      <w:r>
        <w:rPr>
          <w:rFonts w:ascii="Times New Roman" w:hAnsi="Times New Roman" w:cs="Times New Roman"/>
          <w:color w:val="000000"/>
        </w:rPr>
        <w:t>) на проведение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4. Привлечь к проведению проверки в качестве экспертов,  представителей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экспертных организаций следующих лиц: 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(фамилия, имя, отчество (последнее - при наличии), должности привлекаемых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к проведению проверки экспертов и (или) наименование экспертной организации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с указанием реквизитов свидетельства об аккредитации и наименования органа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 аккредитации, </w:t>
      </w:r>
      <w:proofErr w:type="gramStart"/>
      <w:r>
        <w:rPr>
          <w:rFonts w:ascii="Times New Roman" w:hAnsi="Times New Roman" w:cs="Times New Roman"/>
          <w:color w:val="000000"/>
        </w:rPr>
        <w:t>выдавшего</w:t>
      </w:r>
      <w:proofErr w:type="gramEnd"/>
      <w:r>
        <w:rPr>
          <w:rFonts w:ascii="Times New Roman" w:hAnsi="Times New Roman" w:cs="Times New Roman"/>
          <w:color w:val="000000"/>
        </w:rPr>
        <w:t xml:space="preserve"> свидетельство об аккредитации)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5. Настоящая проверка проводится в рамках 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вида (видов) муниципального контроля, реестровы</w:t>
      </w:r>
      <w:proofErr w:type="gramStart"/>
      <w:r>
        <w:rPr>
          <w:rFonts w:ascii="Times New Roman" w:hAnsi="Times New Roman" w:cs="Times New Roman"/>
          <w:color w:val="000000"/>
        </w:rPr>
        <w:t>й(</w:t>
      </w:r>
      <w:proofErr w:type="spellStart"/>
      <w:proofErr w:type="gramEnd"/>
      <w:r>
        <w:rPr>
          <w:rFonts w:ascii="Times New Roman" w:hAnsi="Times New Roman" w:cs="Times New Roman"/>
          <w:color w:val="000000"/>
        </w:rPr>
        <w:t>ые</w:t>
      </w:r>
      <w:proofErr w:type="spellEnd"/>
      <w:r>
        <w:rPr>
          <w:rFonts w:ascii="Times New Roman" w:hAnsi="Times New Roman" w:cs="Times New Roman"/>
          <w:color w:val="000000"/>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6. Установить, что:</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настоящая проверка проводится с целью: 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 установлении целей проводимой проверки указывается следующая информация: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а) в случае проведения плановой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ссылка на утвержденный ежегодный план проведения плановых проверок;</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б) в случае проведения внеплановой выездной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реквизиты ранее выданного проверяемому лицу предписания об устранении выявленного нарушения, </w:t>
      </w:r>
      <w:proofErr w:type="gramStart"/>
      <w:r>
        <w:rPr>
          <w:rFonts w:ascii="Times New Roman" w:hAnsi="Times New Roman" w:cs="Times New Roman"/>
          <w:color w:val="000000"/>
          <w:sz w:val="24"/>
          <w:szCs w:val="24"/>
        </w:rPr>
        <w:t>срок</w:t>
      </w:r>
      <w:proofErr w:type="gramEnd"/>
      <w:r>
        <w:rPr>
          <w:rFonts w:ascii="Times New Roman" w:hAnsi="Times New Roman" w:cs="Times New Roman"/>
          <w:color w:val="000000"/>
          <w:sz w:val="24"/>
          <w:szCs w:val="24"/>
        </w:rPr>
        <w:t xml:space="preserve"> для исполнения которого истек;</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поступивших в орган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665F44" w:rsidRDefault="00C53150">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gramStart"/>
      <w:r w:rsidR="004612DA">
        <w:rPr>
          <w:rFonts w:ascii="Times New Roman" w:hAnsi="Times New Roman" w:cs="Times New Roman"/>
          <w:color w:val="000000"/>
          <w:sz w:val="24"/>
          <w:szCs w:val="24"/>
        </w:rPr>
        <w:t>-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и  органов местного самоуправления, из средств массовой информации;</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приказа (распоряжения) руководителя органа государственного контроля (надзора), изданного в соответствии с поручением Президента Российской Федерации, Правительства Российской Федерации;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сведения о выявленных в ходе проведения мероприятий по контролю без взаимодействия с юридическими лицами, индивидуальными предпринимателями нарушений обязательных требований;</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w:t>
      </w:r>
      <w:r>
        <w:rPr>
          <w:rFonts w:ascii="Times New Roman" w:hAnsi="Times New Roman" w:cs="Times New Roman"/>
          <w:color w:val="000000"/>
          <w:sz w:val="24"/>
          <w:szCs w:val="24"/>
        </w:rPr>
        <w:lastRenderedPageBreak/>
        <w:t>требований, если такое причинение вреда либо нарушение требований обнаружено непосредственно в момент его совершения: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задачами настоящей проверки являются: 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Предметом настоящей проверки является (отметить </w:t>
      </w:r>
      <w:proofErr w:type="gramStart"/>
      <w:r>
        <w:rPr>
          <w:rFonts w:ascii="Times New Roman" w:hAnsi="Times New Roman" w:cs="Times New Roman"/>
          <w:color w:val="000000"/>
          <w:sz w:val="24"/>
          <w:szCs w:val="24"/>
        </w:rPr>
        <w:t>нужное</w:t>
      </w:r>
      <w:proofErr w:type="gramEnd"/>
      <w:r>
        <w:rPr>
          <w:rFonts w:ascii="Times New Roman" w:hAnsi="Times New Roman" w:cs="Times New Roman"/>
          <w:color w:val="000000"/>
          <w:sz w:val="24"/>
          <w:szCs w:val="24"/>
        </w:rPr>
        <w:t>):</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соблюдение обязательных требований или требований, установленных муниципальными правовыми актами;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выполнение предписаний органов государственного контроля (надзора), органов муниципального контроля;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Pr>
          <w:rFonts w:ascii="Times New Roman" w:hAnsi="Times New Roman" w:cs="Times New Roman"/>
          <w:color w:val="000000"/>
          <w:sz w:val="24"/>
          <w:szCs w:val="24"/>
        </w:rPr>
        <w:t>; по предупреждению возникновения чрезвычайных ситуаций природного и техногенного характера; по обеспечению безопасности государства; по ликвидации последствий причинения такого вреда.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8. Срок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К проведению проверки приступить с «___» ______________ 20__ г.</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Проверку окончить не позднее «___» ______________ 20__ г.</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9. Правовые основания проведения проверки: 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(ссылка на положение нормативного правового акта, в соответствии с которым осуществляется проверка)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10. Обязательные требования и (или) требования, установленные муниципальными правовыми актами, подлежащими проверке________________________________________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w:t>
      </w:r>
      <w:r>
        <w:rPr>
          <w:rFonts w:ascii="Times New Roman" w:hAnsi="Times New Roman" w:cs="Times New Roman"/>
          <w:color w:val="000000"/>
          <w:sz w:val="24"/>
          <w:szCs w:val="24"/>
        </w:rPr>
        <w:lastRenderedPageBreak/>
        <w:t>мероприятия по контролю и сроков его проведения):________________________________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12. Перечень административных регламентов по осуществлению муниципального контроля (при их наличии): 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(с указанием наименований, номеров и дат их принятия)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 Перечень документов, представление которых юридическим лицом, индивидуальным предпринимателем необходимо </w:t>
      </w:r>
      <w:proofErr w:type="gramStart"/>
      <w:r>
        <w:rPr>
          <w:rFonts w:ascii="Times New Roman" w:hAnsi="Times New Roman" w:cs="Times New Roman"/>
          <w:color w:val="000000"/>
          <w:sz w:val="24"/>
          <w:szCs w:val="24"/>
        </w:rPr>
        <w:t>для</w:t>
      </w:r>
      <w:proofErr w:type="gramEnd"/>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достижения целей и задач проведения проверки: 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tbl>
      <w:tblPr>
        <w:tblW w:w="9465" w:type="dxa"/>
        <w:tblInd w:w="-55" w:type="dxa"/>
        <w:tblCellMar>
          <w:top w:w="55" w:type="dxa"/>
          <w:left w:w="55" w:type="dxa"/>
          <w:bottom w:w="55" w:type="dxa"/>
          <w:right w:w="55" w:type="dxa"/>
        </w:tblCellMar>
        <w:tblLook w:val="0000" w:firstRow="0" w:lastRow="0" w:firstColumn="0" w:lastColumn="0" w:noHBand="0" w:noVBand="0"/>
      </w:tblPr>
      <w:tblGrid>
        <w:gridCol w:w="5745"/>
        <w:gridCol w:w="2244"/>
        <w:gridCol w:w="1476"/>
      </w:tblGrid>
      <w:tr w:rsidR="00665F44">
        <w:tc>
          <w:tcPr>
            <w:tcW w:w="5745" w:type="dxa"/>
            <w:shd w:val="clear" w:color="auto" w:fill="auto"/>
          </w:tcPr>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w:t>
            </w:r>
          </w:p>
        </w:tc>
        <w:tc>
          <w:tcPr>
            <w:tcW w:w="2244"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w:t>
            </w:r>
          </w:p>
        </w:tc>
        <w:tc>
          <w:tcPr>
            <w:tcW w:w="1476"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w:t>
            </w:r>
          </w:p>
        </w:tc>
      </w:tr>
      <w:tr w:rsidR="00665F44">
        <w:tc>
          <w:tcPr>
            <w:tcW w:w="5745" w:type="dxa"/>
            <w:shd w:val="clear" w:color="auto" w:fill="auto"/>
          </w:tcPr>
          <w:p w:rsidR="00665F44" w:rsidRDefault="004612DA">
            <w:pPr>
              <w:pStyle w:val="ab"/>
              <w:spacing w:after="0"/>
              <w:jc w:val="center"/>
            </w:pPr>
            <w:r>
              <w:rPr>
                <w:rFonts w:ascii="Times New Roman" w:eastAsia="Times New Roman" w:hAnsi="Times New Roman" w:cs="Times New Roman"/>
                <w:color w:val="000000"/>
                <w:sz w:val="20"/>
                <w:szCs w:val="20"/>
              </w:rPr>
              <w:t xml:space="preserve">(должность, </w:t>
            </w:r>
            <w:r>
              <w:rPr>
                <w:rFonts w:ascii="Times New Roman" w:hAnsi="Times New Roman" w:cs="Times New Roman"/>
                <w:color w:val="000000"/>
                <w:sz w:val="20"/>
                <w:szCs w:val="20"/>
              </w:rPr>
              <w:t xml:space="preserve">руководителя органа муниципального контроля, </w:t>
            </w:r>
            <w:r>
              <w:rPr>
                <w:rFonts w:ascii="Times New Roman" w:eastAsia="Times New Roman" w:hAnsi="Times New Roman" w:cs="Times New Roman"/>
                <w:color w:val="000000"/>
                <w:sz w:val="20"/>
                <w:szCs w:val="20"/>
              </w:rPr>
              <w:t>издавшего распоряжение о проведении проверки)</w:t>
            </w:r>
          </w:p>
        </w:tc>
        <w:tc>
          <w:tcPr>
            <w:tcW w:w="2244" w:type="dxa"/>
            <w:shd w:val="clear" w:color="auto" w:fill="auto"/>
          </w:tcPr>
          <w:p w:rsidR="00665F44" w:rsidRDefault="004612DA">
            <w:pPr>
              <w:pStyle w:val="ab"/>
              <w:spacing w:after="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(фамилия, инициалы)</w:t>
            </w:r>
          </w:p>
        </w:tc>
        <w:tc>
          <w:tcPr>
            <w:tcW w:w="1476" w:type="dxa"/>
            <w:shd w:val="clear" w:color="auto" w:fill="auto"/>
          </w:tcPr>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(подпись, </w:t>
            </w:r>
            <w:proofErr w:type="gramEnd"/>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заверенная</w:t>
            </w:r>
            <w:proofErr w:type="gramEnd"/>
            <w:r>
              <w:rPr>
                <w:rFonts w:ascii="Times New Roman" w:hAnsi="Times New Roman" w:cs="Times New Roman"/>
                <w:color w:val="000000"/>
              </w:rPr>
              <w:t xml:space="preserve"> печатью)</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МП</w:t>
            </w:r>
          </w:p>
        </w:tc>
      </w:tr>
    </w:tbl>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C53150" w:rsidRDefault="00C53150">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6</w:t>
      </w:r>
    </w:p>
    <w:p w:rsidR="00665F44" w:rsidRDefault="004612DA">
      <w:pPr>
        <w:pStyle w:val="ConsPlusNormal"/>
        <w:ind w:left="5669"/>
        <w:rPr>
          <w:rFonts w:ascii="Times New Roman" w:hAnsi="Times New Roman" w:cs="Times New Roman"/>
          <w:color w:val="000000"/>
          <w:sz w:val="24"/>
          <w:szCs w:val="24"/>
        </w:rPr>
      </w:pPr>
      <w:bookmarkStart w:id="14" w:name="__DdeLink__135801_852745832"/>
      <w:bookmarkEnd w:id="14"/>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Администрация</w:t>
      </w:r>
      <w:r w:rsidR="00F355E7" w:rsidRPr="00F355E7">
        <w:t xml:space="preserve"> </w:t>
      </w:r>
      <w:r w:rsidR="00F355E7" w:rsidRPr="00F355E7">
        <w:rPr>
          <w:rFonts w:ascii="Times New Roman" w:hAnsi="Times New Roman" w:cs="Times New Roman"/>
          <w:color w:val="000000"/>
          <w:sz w:val="24"/>
          <w:szCs w:val="24"/>
        </w:rPr>
        <w:t xml:space="preserve">Студенского </w:t>
      </w:r>
      <w:r>
        <w:rPr>
          <w:rFonts w:ascii="Times New Roman" w:hAnsi="Times New Roman" w:cs="Times New Roman"/>
          <w:color w:val="000000"/>
          <w:sz w:val="24"/>
          <w:szCs w:val="24"/>
        </w:rPr>
        <w:t>сельсовета Белинского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5" w:name="P929"/>
      <w:bookmarkEnd w:id="15"/>
      <w:r>
        <w:rPr>
          <w:rFonts w:ascii="Times New Roman" w:hAnsi="Times New Roman" w:cs="Times New Roman"/>
          <w:color w:val="000000"/>
          <w:sz w:val="24"/>
          <w:szCs w:val="24"/>
        </w:rPr>
        <w:t>Уведомление</w:t>
      </w:r>
    </w:p>
    <w:p w:rsidR="00665F44" w:rsidRDefault="00665F44">
      <w:pPr>
        <w:pStyle w:val="ConsPlusNonformat"/>
        <w:jc w:val="both"/>
        <w:rPr>
          <w:rFonts w:ascii="Times New Roman" w:hAnsi="Times New Roman" w:cs="Times New Roman"/>
          <w:color w:val="000000"/>
          <w:sz w:val="24"/>
          <w:szCs w:val="24"/>
        </w:rPr>
      </w:pPr>
    </w:p>
    <w:p w:rsidR="00665F44" w:rsidRPr="004513E9" w:rsidRDefault="004612DA">
      <w:pPr>
        <w:pStyle w:val="ConsPlusNonformat"/>
        <w:jc w:val="both"/>
        <w:rPr>
          <w:rFonts w:ascii="Times New Roman" w:hAnsi="Times New Roman" w:cs="Times New Roman"/>
          <w:color w:val="auto"/>
          <w:sz w:val="24"/>
          <w:szCs w:val="24"/>
        </w:rPr>
      </w:pPr>
      <w:r>
        <w:rPr>
          <w:rFonts w:ascii="Times New Roman" w:hAnsi="Times New Roman" w:cs="Times New Roman"/>
          <w:color w:val="000000"/>
          <w:sz w:val="24"/>
          <w:szCs w:val="24"/>
        </w:rPr>
        <w:tab/>
        <w:t xml:space="preserve">Руководствуясь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________________________________________ № _________ от ____________20___ г. </w:t>
      </w:r>
      <w:r w:rsidR="004513E9">
        <w:rPr>
          <w:rFonts w:ascii="Times New Roman" w:hAnsi="Times New Roman" w:cs="Times New Roman"/>
          <w:color w:val="000000"/>
          <w:sz w:val="24"/>
          <w:szCs w:val="24"/>
        </w:rPr>
        <w:t>администрация Студенского сельсовета Белинского района Пензенской области</w:t>
      </w:r>
      <w:r w:rsidRPr="00F355E7">
        <w:rPr>
          <w:rFonts w:ascii="Times New Roman" w:hAnsi="Times New Roman" w:cs="Times New Roman"/>
          <w:color w:val="FF0000"/>
          <w:sz w:val="24"/>
          <w:szCs w:val="24"/>
        </w:rPr>
        <w:t xml:space="preserve"> </w:t>
      </w:r>
      <w:r w:rsidRPr="004513E9">
        <w:rPr>
          <w:rFonts w:ascii="Times New Roman" w:hAnsi="Times New Roman" w:cs="Times New Roman"/>
          <w:color w:val="auto"/>
          <w:sz w:val="24"/>
          <w:szCs w:val="24"/>
        </w:rPr>
        <w:t>уведомляет о начале проведения внеплановой выездной проверки в отношении ___________________________________________________________________,</w:t>
      </w:r>
    </w:p>
    <w:p w:rsidR="00665F44" w:rsidRPr="00F355E7" w:rsidRDefault="004612DA">
      <w:pPr>
        <w:pStyle w:val="ConsPlusNonformat"/>
        <w:jc w:val="both"/>
        <w:rPr>
          <w:rFonts w:ascii="Times New Roman" w:hAnsi="Times New Roman" w:cs="Times New Roman"/>
          <w:color w:val="FF0000"/>
          <w:sz w:val="24"/>
          <w:szCs w:val="24"/>
        </w:rPr>
      </w:pPr>
      <w:r w:rsidRPr="004513E9">
        <w:rPr>
          <w:rFonts w:ascii="Times New Roman" w:hAnsi="Times New Roman" w:cs="Times New Roman"/>
          <w:color w:val="auto"/>
          <w:sz w:val="24"/>
          <w:szCs w:val="24"/>
        </w:rPr>
        <w:t>адрес нахождения: 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sidRPr="00F355E7">
        <w:rPr>
          <w:rFonts w:ascii="Times New Roman" w:hAnsi="Times New Roman" w:cs="Times New Roman"/>
          <w:color w:val="FF0000"/>
          <w:sz w:val="24"/>
          <w:szCs w:val="24"/>
        </w:rPr>
        <w:tab/>
      </w:r>
      <w:r w:rsidRPr="004513E9">
        <w:rPr>
          <w:rFonts w:ascii="Times New Roman" w:hAnsi="Times New Roman" w:cs="Times New Roman"/>
          <w:color w:val="auto"/>
          <w:sz w:val="24"/>
          <w:szCs w:val="24"/>
        </w:rPr>
        <w:t xml:space="preserve">В </w:t>
      </w:r>
      <w:proofErr w:type="gramStart"/>
      <w:r w:rsidRPr="004513E9">
        <w:rPr>
          <w:rFonts w:ascii="Times New Roman" w:hAnsi="Times New Roman" w:cs="Times New Roman"/>
          <w:color w:val="auto"/>
          <w:sz w:val="24"/>
          <w:szCs w:val="24"/>
        </w:rPr>
        <w:t>связи</w:t>
      </w:r>
      <w:proofErr w:type="gramEnd"/>
      <w:r w:rsidRPr="004513E9">
        <w:rPr>
          <w:rFonts w:ascii="Times New Roman" w:hAnsi="Times New Roman" w:cs="Times New Roman"/>
          <w:color w:val="auto"/>
          <w:sz w:val="24"/>
          <w:szCs w:val="24"/>
        </w:rPr>
        <w:t xml:space="preserve"> с чем ___________ 20__ г. в ___:___ </w:t>
      </w:r>
      <w:r>
        <w:rPr>
          <w:rFonts w:ascii="Times New Roman" w:hAnsi="Times New Roman" w:cs="Times New Roman"/>
          <w:color w:val="000000"/>
          <w:sz w:val="24"/>
          <w:szCs w:val="24"/>
        </w:rPr>
        <w:t>часов Вам необходимо обеспечить  непосредственное присутствие или присутствие представителя, уполномоченного   надлежащим образом на участие в мероприятиях по муниципальному контролю,  проводимых муниципальными органами, и доступ 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Проверка будет проводиться ______________________________________________</w:t>
      </w:r>
    </w:p>
    <w:p w:rsidR="00665F44" w:rsidRDefault="004612DA">
      <w:pPr>
        <w:pStyle w:val="ConsPlusNonformat"/>
        <w:jc w:val="both"/>
      </w:pPr>
      <w:r>
        <w:rPr>
          <w:rFonts w:ascii="Times New Roman" w:hAnsi="Times New Roman" w:cs="Times New Roman"/>
          <w:color w:val="000000"/>
        </w:rPr>
        <w:t xml:space="preserve">                                                                                                                              (Ф.И.О., должность)</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_______________________________________________ </w:t>
      </w:r>
      <w:r w:rsidR="00D96E3A">
        <w:rPr>
          <w:rFonts w:ascii="Times New Roman" w:hAnsi="Times New Roman" w:cs="Times New Roman"/>
          <w:color w:val="000000"/>
          <w:sz w:val="24"/>
          <w:szCs w:val="24"/>
        </w:rPr>
        <w:t>администрации Студенского сельсовета Белинского района Пензенской области</w:t>
      </w:r>
      <w:r w:rsidRPr="00F355E7">
        <w:rPr>
          <w:rFonts w:ascii="Times New Roman" w:hAnsi="Times New Roman" w:cs="Times New Roman"/>
          <w:color w:val="FF0000"/>
          <w:sz w:val="24"/>
          <w:szCs w:val="24"/>
        </w:rPr>
        <w:t xml:space="preserve">, </w:t>
      </w:r>
      <w:r>
        <w:rPr>
          <w:rFonts w:ascii="Times New Roman" w:hAnsi="Times New Roman" w:cs="Times New Roman"/>
          <w:color w:val="000000"/>
          <w:sz w:val="24"/>
          <w:szCs w:val="24"/>
        </w:rPr>
        <w:t>служебное удостоверение № __________, выданное _________ 20___, тел. 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Уведомление </w:t>
      </w:r>
      <w:proofErr w:type="gramStart"/>
      <w:r>
        <w:rPr>
          <w:rFonts w:ascii="Times New Roman" w:hAnsi="Times New Roman" w:cs="Times New Roman"/>
          <w:color w:val="000000"/>
          <w:sz w:val="24"/>
          <w:szCs w:val="24"/>
        </w:rPr>
        <w:t>вручено</w:t>
      </w:r>
      <w:proofErr w:type="gramEnd"/>
      <w:r>
        <w:rPr>
          <w:rFonts w:ascii="Times New Roman" w:hAnsi="Times New Roman" w:cs="Times New Roman"/>
          <w:color w:val="000000"/>
          <w:sz w:val="24"/>
          <w:szCs w:val="24"/>
        </w:rPr>
        <w:t>/направлено «___» _____________ 20_____ г.</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*В соответствии со статьей 25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Частью 5 статьи 12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w:t>
      </w:r>
      <w:proofErr w:type="gramEnd"/>
      <w:r>
        <w:rPr>
          <w:rFonts w:ascii="Times New Roman" w:hAnsi="Times New Roman" w:cs="Times New Roman"/>
          <w:color w:val="000000"/>
          <w:sz w:val="24"/>
          <w:szCs w:val="24"/>
        </w:rPr>
        <w:t xml:space="preserve"> перевозимым ими грузам.</w:t>
      </w: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c>
          <w:tcPr>
            <w:tcW w:w="4677"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c>
          <w:tcPr>
            <w:tcW w:w="4678"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инициалы должностного лица)</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 должностного лица)</w:t>
            </w:r>
          </w:p>
        </w:tc>
      </w:tr>
    </w:tbl>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Получил:</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rPr>
          <w:trHeight w:val="394"/>
        </w:trPr>
        <w:tc>
          <w:tcPr>
            <w:tcW w:w="4677"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c>
          <w:tcPr>
            <w:tcW w:w="4678" w:type="dxa"/>
            <w:shd w:val="clear" w:color="auto" w:fill="auto"/>
          </w:tcPr>
          <w:p w:rsidR="00665F44" w:rsidRDefault="004612DA">
            <w:pPr>
              <w:pStyle w:val="ab"/>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инициалы)</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w:t>
            </w:r>
          </w:p>
        </w:tc>
      </w:tr>
    </w:tbl>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D00C7" w:rsidRDefault="006D00C7">
      <w:pPr>
        <w:pStyle w:val="ConsPlusNormal"/>
        <w:ind w:left="5669"/>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7</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right"/>
        <w:rPr>
          <w:rFonts w:ascii="Times New Roman" w:hAnsi="Times New Roman" w:cs="Times New Roman"/>
          <w:color w:val="000000"/>
          <w:sz w:val="24"/>
          <w:szCs w:val="24"/>
        </w:rPr>
      </w:pPr>
    </w:p>
    <w:p w:rsidR="00665F44" w:rsidRDefault="00665F44">
      <w:pPr>
        <w:pStyle w:val="ConsPlusNormal"/>
        <w:jc w:val="right"/>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ЗАЯВЛЕНИЕ</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1. В соответствии со статьей 10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осуществляющего</w:t>
      </w:r>
      <w:proofErr w:type="gramEnd"/>
      <w:r>
        <w:rPr>
          <w:rFonts w:ascii="Times New Roman" w:hAnsi="Times New Roman" w:cs="Times New Roman"/>
          <w:color w:val="000000"/>
          <w:sz w:val="24"/>
          <w:szCs w:val="24"/>
        </w:rPr>
        <w:t xml:space="preserve"> предпринимательскую деятельность по адресу: 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2. Основание проведения проверки: 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(ссылка на положение Федерального закона от 26 декабря 2008 № 294-ФЗ </w:t>
      </w:r>
      <w:proofErr w:type="gramEnd"/>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3. Дата начала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 ______________ 20__ года.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4. Время начала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 часов ______ минут.</w:t>
      </w:r>
    </w:p>
    <w:p w:rsidR="00665F44" w:rsidRDefault="004612DA">
      <w:pPr>
        <w:pStyle w:val="ConsPlusNonformat"/>
        <w:jc w:val="both"/>
        <w:rPr>
          <w:rFonts w:ascii="Times New Roman" w:hAnsi="Times New Roman" w:cs="Times New Roman"/>
          <w:color w:val="000000"/>
        </w:rPr>
      </w:pPr>
      <w:r>
        <w:rPr>
          <w:rFonts w:ascii="Times New Roman" w:hAnsi="Times New Roman" w:cs="Times New Roman"/>
          <w:color w:val="000000"/>
        </w:rPr>
        <w:t>(указывается в случае, если основанием проведения проверки является часть 12 статьи 10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Приложение:</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lastRenderedPageBreak/>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rPr>
          <w:rFonts w:ascii="Times New Roman" w:hAnsi="Times New Roman" w:cs="Times New Roman"/>
          <w:color w:val="000000"/>
        </w:rPr>
        <w:t xml:space="preserve"> </w:t>
      </w:r>
      <w:proofErr w:type="gramStart"/>
      <w:r>
        <w:rPr>
          <w:rFonts w:ascii="Times New Roman" w:hAnsi="Times New Roman" w:cs="Times New Roman"/>
          <w:color w:val="000000"/>
        </w:rPr>
        <w:t>Документы, содержащие сведения, послужившие основанием для проведения внеплановой проверки)</w:t>
      </w:r>
      <w:proofErr w:type="gramEnd"/>
    </w:p>
    <w:p w:rsidR="00665F44" w:rsidRDefault="00665F44">
      <w:pPr>
        <w:pStyle w:val="ConsPlusNonformat"/>
        <w:jc w:val="center"/>
        <w:rPr>
          <w:rFonts w:ascii="Times New Roman" w:hAnsi="Times New Roman" w:cs="Times New Roman"/>
          <w:color w:val="000000"/>
        </w:rPr>
      </w:pPr>
    </w:p>
    <w:p w:rsidR="00665F44" w:rsidRDefault="00665F44">
      <w:pPr>
        <w:pStyle w:val="ConsPlusNonformat"/>
        <w:jc w:val="center"/>
        <w:rPr>
          <w:rFonts w:ascii="Times New Roman" w:hAnsi="Times New Roman" w:cs="Times New Roman"/>
          <w:color w:val="000000"/>
        </w:rPr>
      </w:pPr>
    </w:p>
    <w:tbl>
      <w:tblPr>
        <w:tblW w:w="9465" w:type="dxa"/>
        <w:tblInd w:w="-55" w:type="dxa"/>
        <w:tblCellMar>
          <w:top w:w="55" w:type="dxa"/>
          <w:left w:w="55" w:type="dxa"/>
          <w:bottom w:w="55" w:type="dxa"/>
          <w:right w:w="55" w:type="dxa"/>
        </w:tblCellMar>
        <w:tblLook w:val="0000" w:firstRow="0" w:lastRow="0" w:firstColumn="0" w:lastColumn="0" w:noHBand="0" w:noVBand="0"/>
      </w:tblPr>
      <w:tblGrid>
        <w:gridCol w:w="5745"/>
        <w:gridCol w:w="2244"/>
        <w:gridCol w:w="1476"/>
      </w:tblGrid>
      <w:tr w:rsidR="00665F44">
        <w:tc>
          <w:tcPr>
            <w:tcW w:w="5745" w:type="dxa"/>
            <w:shd w:val="clear" w:color="auto" w:fill="auto"/>
          </w:tcPr>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tc>
        <w:tc>
          <w:tcPr>
            <w:tcW w:w="2244"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w:t>
            </w:r>
          </w:p>
        </w:tc>
        <w:tc>
          <w:tcPr>
            <w:tcW w:w="1476" w:type="dxa"/>
            <w:shd w:val="clear" w:color="auto" w:fill="auto"/>
          </w:tcPr>
          <w:p w:rsidR="00665F44" w:rsidRDefault="004612DA">
            <w:pPr>
              <w:pStyle w:val="ab"/>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w:t>
            </w:r>
          </w:p>
        </w:tc>
      </w:tr>
      <w:tr w:rsidR="00665F44">
        <w:tc>
          <w:tcPr>
            <w:tcW w:w="5745" w:type="dxa"/>
            <w:shd w:val="clear" w:color="auto" w:fill="auto"/>
          </w:tcPr>
          <w:p w:rsidR="00665F44" w:rsidRDefault="004612DA">
            <w:pPr>
              <w:pStyle w:val="ab"/>
              <w:spacing w:after="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(наименование должностного лица)</w:t>
            </w:r>
          </w:p>
        </w:tc>
        <w:tc>
          <w:tcPr>
            <w:tcW w:w="2244" w:type="dxa"/>
            <w:shd w:val="clear" w:color="auto" w:fill="auto"/>
          </w:tcPr>
          <w:p w:rsidR="00665F44" w:rsidRDefault="004612DA">
            <w:pPr>
              <w:pStyle w:val="ab"/>
              <w:spacing w:after="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(фамилия, инициалы)</w:t>
            </w:r>
          </w:p>
        </w:tc>
        <w:tc>
          <w:tcPr>
            <w:tcW w:w="1476" w:type="dxa"/>
            <w:shd w:val="clear" w:color="auto" w:fill="auto"/>
          </w:tcPr>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(подпись, </w:t>
            </w:r>
            <w:proofErr w:type="gramEnd"/>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заверенная</w:t>
            </w:r>
            <w:proofErr w:type="gramEnd"/>
            <w:r>
              <w:rPr>
                <w:rFonts w:ascii="Times New Roman" w:hAnsi="Times New Roman" w:cs="Times New Roman"/>
                <w:color w:val="000000"/>
              </w:rPr>
              <w:t xml:space="preserve"> печатью)</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МП</w:t>
            </w:r>
          </w:p>
        </w:tc>
      </w:tr>
    </w:tbl>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часов ____ минут «___» __________ 20____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(дата и время составления документа)</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8</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nformat"/>
        <w:jc w:val="center"/>
        <w:rPr>
          <w:rFonts w:ascii="Times New Roman" w:hAnsi="Times New Roman" w:cs="Times New Roman"/>
          <w:color w:val="000000"/>
          <w:sz w:val="24"/>
          <w:szCs w:val="24"/>
        </w:rPr>
      </w:pPr>
    </w:p>
    <w:p w:rsidR="00665F44" w:rsidRDefault="00665F44">
      <w:pPr>
        <w:pStyle w:val="ConsPlusNonformat"/>
        <w:jc w:val="center"/>
        <w:rPr>
          <w:rFonts w:ascii="Times New Roman" w:hAnsi="Times New Roman" w:cs="Times New Roman"/>
          <w:color w:val="000000"/>
          <w:sz w:val="24"/>
          <w:szCs w:val="24"/>
        </w:rPr>
      </w:pPr>
    </w:p>
    <w:p w:rsidR="00C53150" w:rsidRPr="00C53150" w:rsidRDefault="00C53150" w:rsidP="00C53150">
      <w:pPr>
        <w:pStyle w:val="ConsPlusNonformat"/>
        <w:jc w:val="both"/>
        <w:rPr>
          <w:rFonts w:ascii="Times New Roman" w:hAnsi="Times New Roman" w:cs="Times New Roman"/>
          <w:color w:val="000000"/>
          <w:sz w:val="24"/>
          <w:szCs w:val="24"/>
        </w:rPr>
      </w:pPr>
      <w:r w:rsidRPr="00C53150">
        <w:rPr>
          <w:rFonts w:ascii="Times New Roman" w:hAnsi="Times New Roman" w:cs="Times New Roman"/>
          <w:color w:val="000000"/>
          <w:sz w:val="24"/>
          <w:szCs w:val="24"/>
        </w:rPr>
        <w:t xml:space="preserve">Администрация </w:t>
      </w:r>
      <w:r w:rsidR="00F355E7" w:rsidRPr="00F355E7">
        <w:rPr>
          <w:rFonts w:ascii="Times New Roman" w:hAnsi="Times New Roman" w:cs="Times New Roman"/>
          <w:color w:val="000000"/>
          <w:sz w:val="24"/>
          <w:szCs w:val="24"/>
        </w:rPr>
        <w:t xml:space="preserve">Студенского </w:t>
      </w:r>
      <w:r w:rsidRPr="00C53150">
        <w:rPr>
          <w:rFonts w:ascii="Times New Roman" w:hAnsi="Times New Roman" w:cs="Times New Roman"/>
          <w:color w:val="000000"/>
          <w:sz w:val="24"/>
          <w:szCs w:val="24"/>
        </w:rPr>
        <w:t>сельсовета Белинского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Запрос</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Руководствуясь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распоряжения </w:t>
      </w:r>
      <w:r w:rsidR="004513E9">
        <w:rPr>
          <w:rFonts w:ascii="Times New Roman" w:hAnsi="Times New Roman" w:cs="Times New Roman"/>
          <w:color w:val="000000"/>
          <w:sz w:val="24"/>
          <w:szCs w:val="24"/>
        </w:rPr>
        <w:t>администрации Студенского сельсовета Белинского района Пензенской области</w:t>
      </w:r>
      <w:r>
        <w:rPr>
          <w:rFonts w:ascii="Times New Roman" w:hAnsi="Times New Roman" w:cs="Times New Roman"/>
          <w:color w:val="000000"/>
          <w:sz w:val="24"/>
          <w:szCs w:val="24"/>
        </w:rPr>
        <w:t xml:space="preserve">                   № __________ от __________20__ г. предлагаю в срок до ___:___ часов _________ 20__ г. представить в мой адрес следующую информацию и документы:</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1. 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2. 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3. 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4. 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          ___________________________________</w:t>
      </w:r>
    </w:p>
    <w:p w:rsidR="00665F44" w:rsidRDefault="004612DA">
      <w:pPr>
        <w:pStyle w:val="ConsPlusNonformat"/>
        <w:jc w:val="both"/>
      </w:pPr>
      <w:r>
        <w:rPr>
          <w:rFonts w:ascii="Times New Roman" w:hAnsi="Times New Roman" w:cs="Times New Roman"/>
          <w:color w:val="000000"/>
        </w:rPr>
        <w:t xml:space="preserve">          (фамилия, инициалы должностного лица)                                       (подпись должностного лица)</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Получил:</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          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(фамилия, инициалы)                                                                            (подпись)</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bookmarkStart w:id="16" w:name="_GoBack"/>
      <w:bookmarkEnd w:id="16"/>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9</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nformat"/>
        <w:jc w:val="center"/>
        <w:rPr>
          <w:rFonts w:ascii="Times New Roman" w:hAnsi="Times New Roman" w:cs="Times New Roman"/>
          <w:color w:val="000000"/>
          <w:sz w:val="24"/>
          <w:szCs w:val="24"/>
        </w:rPr>
      </w:pPr>
    </w:p>
    <w:p w:rsidR="00665F44" w:rsidRDefault="00665F44">
      <w:pPr>
        <w:pStyle w:val="ConsPlusNonformat"/>
        <w:jc w:val="center"/>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w:t>
      </w:r>
      <w:r w:rsidR="00F355E7">
        <w:rPr>
          <w:rFonts w:ascii="Times New Roman" w:hAnsi="Times New Roman" w:cs="Times New Roman"/>
          <w:color w:val="000000"/>
          <w:sz w:val="24"/>
          <w:szCs w:val="24"/>
        </w:rPr>
        <w:t>и</w:t>
      </w:r>
      <w:r>
        <w:rPr>
          <w:rFonts w:ascii="Times New Roman" w:hAnsi="Times New Roman" w:cs="Times New Roman"/>
          <w:color w:val="000000"/>
          <w:sz w:val="24"/>
          <w:szCs w:val="24"/>
        </w:rPr>
        <w:t xml:space="preserve">страция </w:t>
      </w:r>
      <w:r w:rsidR="00F355E7" w:rsidRPr="00F355E7">
        <w:rPr>
          <w:rFonts w:ascii="Times New Roman" w:hAnsi="Times New Roman" w:cs="Times New Roman"/>
          <w:color w:val="000000"/>
          <w:sz w:val="24"/>
          <w:szCs w:val="24"/>
        </w:rPr>
        <w:t xml:space="preserve">Студенского </w:t>
      </w:r>
      <w:r>
        <w:rPr>
          <w:rFonts w:ascii="Times New Roman" w:hAnsi="Times New Roman" w:cs="Times New Roman"/>
          <w:color w:val="000000"/>
          <w:sz w:val="24"/>
          <w:szCs w:val="24"/>
        </w:rPr>
        <w:t>сельсовета Белинского района Пензенской области</w:t>
      </w:r>
    </w:p>
    <w:p w:rsidR="00665F44" w:rsidRDefault="00665F44">
      <w:pPr>
        <w:pStyle w:val="ConsPlusNonformat"/>
        <w:jc w:val="center"/>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7" w:name="P1142"/>
      <w:bookmarkEnd w:id="17"/>
      <w:r>
        <w:rPr>
          <w:rFonts w:ascii="Times New Roman" w:hAnsi="Times New Roman" w:cs="Times New Roman"/>
          <w:color w:val="000000"/>
          <w:sz w:val="24"/>
          <w:szCs w:val="24"/>
        </w:rPr>
        <w:t>ТРЕБОВАНИЕ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В ходе документарной  проверки выявлены ошибки и (или) противоречия в </w:t>
      </w:r>
      <w:proofErr w:type="gramStart"/>
      <w:r>
        <w:rPr>
          <w:rFonts w:ascii="Times New Roman" w:hAnsi="Times New Roman" w:cs="Times New Roman"/>
          <w:color w:val="000000"/>
          <w:sz w:val="24"/>
          <w:szCs w:val="24"/>
        </w:rPr>
        <w:t>представленных</w:t>
      </w:r>
      <w:proofErr w:type="gramEnd"/>
      <w:r>
        <w:rPr>
          <w:rFonts w:ascii="Times New Roman" w:hAnsi="Times New Roman" w:cs="Times New Roman"/>
          <w:color w:val="000000"/>
          <w:sz w:val="24"/>
          <w:szCs w:val="24"/>
        </w:rPr>
        <w:t xml:space="preserve"> _______________________________________________________________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(наименование юридического лица или индивидуального предпринимателя)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документах</w:t>
      </w:r>
      <w:proofErr w:type="gramEnd"/>
      <w:r>
        <w:rPr>
          <w:rFonts w:ascii="Times New Roman" w:hAnsi="Times New Roman" w:cs="Times New Roman"/>
          <w:color w:val="000000"/>
          <w:sz w:val="24"/>
          <w:szCs w:val="24"/>
        </w:rPr>
        <w:t xml:space="preserve"> либо несоответствие сведений, содержащихся в этих документах:</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Руководствуясь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требую представить в течение десяти рабочих дней необходимые пояснения в письменной форме.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           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(фамилия, инициалы должностного лица)                                     (подпись должностного лица)</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Получил:</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           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(фамилия, инициалы)                                                                          (подпись)</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10</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C53150" w:rsidRDefault="00C53150">
      <w:pPr>
        <w:pStyle w:val="ConsPlusNormal"/>
        <w:ind w:left="5669"/>
        <w:rPr>
          <w:rFonts w:ascii="Times New Roman" w:hAnsi="Times New Roman" w:cs="Times New Roman"/>
          <w:color w:val="000000"/>
          <w:sz w:val="24"/>
          <w:szCs w:val="24"/>
        </w:rPr>
      </w:pPr>
    </w:p>
    <w:p w:rsidR="00665F44" w:rsidRDefault="00C53150">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r w:rsidR="00F355E7" w:rsidRPr="00F355E7">
        <w:rPr>
          <w:rFonts w:ascii="Times New Roman" w:hAnsi="Times New Roman" w:cs="Times New Roman"/>
          <w:color w:val="000000"/>
          <w:sz w:val="24"/>
          <w:szCs w:val="24"/>
        </w:rPr>
        <w:t xml:space="preserve">Студенского </w:t>
      </w:r>
      <w:r>
        <w:rPr>
          <w:rFonts w:ascii="Times New Roman" w:hAnsi="Times New Roman" w:cs="Times New Roman"/>
          <w:color w:val="000000"/>
          <w:sz w:val="24"/>
          <w:szCs w:val="24"/>
        </w:rPr>
        <w:t xml:space="preserve">сельсовета Белинского района Пензенской области </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8" w:name="P1184"/>
      <w:bookmarkEnd w:id="18"/>
      <w:r>
        <w:rPr>
          <w:rFonts w:ascii="Times New Roman" w:hAnsi="Times New Roman" w:cs="Times New Roman"/>
          <w:color w:val="000000"/>
          <w:sz w:val="24"/>
          <w:szCs w:val="24"/>
        </w:rPr>
        <w:t>АКТ ПРОВЕРКИ</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органом муниципального контроля юридического лица,</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индивидуального предпринимателя, гражданина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 адресу/адресам: 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 xml:space="preserve">                                                  (место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основании: 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(вид документа с указанием реквизитов (номер, дата)</w:t>
      </w:r>
      <w:proofErr w:type="gramEnd"/>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была проведена ___________________________________________ проверка в отношении:</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(плановая/внеплановая, документарная/выездная)</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юридического лица, фамилия, имя и отчество (последнее - при наличии) физического лица)</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Дата и время проведения проверки: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 ___ 20__ г. с __ час</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__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ин. до __ час. __ мин. Продолжительность 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 ___ 20__ г. с __ час</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__ </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ин. до __ час. __ мин. Продолжительность 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(заполняется в случае проведения проверок филиалов, представительств,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обособленных структурных подразделений юридического лица или при осуществлении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деятельности индивидуального предпринимателя по нескольким адресам)</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Общая продолжительность проверки: ____________________________________________</w:t>
      </w:r>
    </w:p>
    <w:p w:rsidR="00665F44" w:rsidRDefault="004612DA">
      <w:pPr>
        <w:pStyle w:val="ConsPlusNonformat"/>
        <w:jc w:val="center"/>
      </w:pPr>
      <w:r>
        <w:rPr>
          <w:rFonts w:ascii="Times New Roman" w:hAnsi="Times New Roman" w:cs="Times New Roman"/>
          <w:color w:val="000000"/>
          <w:sz w:val="24"/>
          <w:szCs w:val="24"/>
        </w:rPr>
        <w:t xml:space="preserve">                                                        </w:t>
      </w:r>
      <w:r>
        <w:rPr>
          <w:rFonts w:ascii="Times New Roman" w:hAnsi="Times New Roman" w:cs="Times New Roman"/>
          <w:color w:val="000000"/>
        </w:rPr>
        <w:t>(рабочих дней/часов)</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Акт составлен: 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(наименование органа 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С копией приказа о проведении проверки ознакомле</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ы): 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(заполняется при проведении выездной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(фамилии, инициалы, подпись, дата, время)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Дата и номер решения прокурора (его заместителя) о согласовании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pPr>
      <w:r>
        <w:rPr>
          <w:rFonts w:ascii="Times New Roman" w:hAnsi="Times New Roman" w:cs="Times New Roman"/>
          <w:color w:val="000000"/>
          <w:sz w:val="24"/>
          <w:szCs w:val="24"/>
        </w:rPr>
        <w:t xml:space="preserve">_____________________________________________________________________________   </w:t>
      </w:r>
      <w:r>
        <w:rPr>
          <w:rFonts w:ascii="Times New Roman" w:hAnsi="Times New Roman" w:cs="Times New Roman"/>
          <w:color w:val="000000"/>
        </w:rPr>
        <w:t>(заполняется в случае необходимости согласования проверки с органами прокуратуры)</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Лиц</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а), проводившее проверку: 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имя, отчество (последнее - при наличии), должность лица (лиц), проводившег</w:t>
      </w:r>
      <w:proofErr w:type="gramStart"/>
      <w:r>
        <w:rPr>
          <w:rFonts w:ascii="Times New Roman" w:hAnsi="Times New Roman" w:cs="Times New Roman"/>
          <w:color w:val="000000"/>
        </w:rPr>
        <w:t>о(</w:t>
      </w:r>
      <w:proofErr w:type="gramEnd"/>
      <w:r>
        <w:rPr>
          <w:rFonts w:ascii="Times New Roman" w:hAnsi="Times New Roman" w:cs="Times New Roman"/>
          <w:color w:val="000000"/>
        </w:rPr>
        <w:t>их) проверку;</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w:t>
      </w:r>
      <w:r>
        <w:rPr>
          <w:rFonts w:ascii="Times New Roman" w:hAnsi="Times New Roman" w:cs="Times New Roman"/>
          <w:color w:val="000000"/>
        </w:rPr>
        <w:lastRenderedPageBreak/>
        <w:t xml:space="preserve">организаций с указанием реквизитов свидетельства об аккредитации и наименование органа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 аккредитации, </w:t>
      </w:r>
      <w:proofErr w:type="gramStart"/>
      <w:r>
        <w:rPr>
          <w:rFonts w:ascii="Times New Roman" w:hAnsi="Times New Roman" w:cs="Times New Roman"/>
          <w:color w:val="000000"/>
        </w:rPr>
        <w:t>выдавшего</w:t>
      </w:r>
      <w:proofErr w:type="gramEnd"/>
      <w:r>
        <w:rPr>
          <w:rFonts w:ascii="Times New Roman" w:hAnsi="Times New Roman" w:cs="Times New Roman"/>
          <w:color w:val="000000"/>
        </w:rPr>
        <w:t xml:space="preserve"> свидетельство)</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При проведении проверки присутствовали: 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ходе проведения проверки:</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(с указанием характера нарушений; лиц, допустивших нарушения) </w:t>
      </w:r>
    </w:p>
    <w:p w:rsidR="00665F44" w:rsidRDefault="00665F44">
      <w:pPr>
        <w:pStyle w:val="ConsPlusNonformat"/>
        <w:jc w:val="both"/>
        <w:rPr>
          <w:rFonts w:ascii="Times New Roman" w:hAnsi="Times New Roman" w:cs="Times New Roman"/>
          <w:color w:val="000000"/>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ab/>
        <w:t>- нарушений не выявлено 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rPr>
          <w:trHeight w:val="338"/>
        </w:trPr>
        <w:tc>
          <w:tcPr>
            <w:tcW w:w="4677"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c>
          <w:tcPr>
            <w:tcW w:w="4678"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(подпись </w:t>
            </w:r>
            <w:proofErr w:type="gramStart"/>
            <w:r>
              <w:rPr>
                <w:rFonts w:ascii="Times New Roman" w:hAnsi="Times New Roman" w:cs="Times New Roman"/>
                <w:color w:val="000000"/>
              </w:rPr>
              <w:t>проверяющего</w:t>
            </w:r>
            <w:proofErr w:type="gramEnd"/>
            <w:r>
              <w:rPr>
                <w:rFonts w:ascii="Times New Roman" w:hAnsi="Times New Roman" w:cs="Times New Roman"/>
                <w:color w:val="000000"/>
              </w:rPr>
              <w:t>)</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 уполномоченного представителя юридического лица, физического лица, его уполномоченного представителя)</w:t>
            </w:r>
          </w:p>
        </w:tc>
      </w:tr>
    </w:tbl>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665F44" w:rsidRDefault="00665F44">
      <w:pPr>
        <w:pStyle w:val="ConsPlusNonformat"/>
        <w:jc w:val="both"/>
        <w:rPr>
          <w:rFonts w:ascii="Times New Roman" w:hAnsi="Times New Roman" w:cs="Times New Roman"/>
          <w:color w:val="000000"/>
          <w:sz w:val="24"/>
          <w:szCs w:val="24"/>
        </w:rPr>
      </w:pPr>
    </w:p>
    <w:tbl>
      <w:tblPr>
        <w:tblW w:w="9355" w:type="dxa"/>
        <w:tblInd w:w="-55" w:type="dxa"/>
        <w:tblCellMar>
          <w:top w:w="55" w:type="dxa"/>
          <w:left w:w="55" w:type="dxa"/>
          <w:bottom w:w="55" w:type="dxa"/>
          <w:right w:w="55" w:type="dxa"/>
        </w:tblCellMar>
        <w:tblLook w:val="0000" w:firstRow="0" w:lastRow="0" w:firstColumn="0" w:lastColumn="0" w:noHBand="0" w:noVBand="0"/>
      </w:tblPr>
      <w:tblGrid>
        <w:gridCol w:w="4677"/>
        <w:gridCol w:w="4678"/>
      </w:tblGrid>
      <w:tr w:rsidR="00665F44">
        <w:trPr>
          <w:trHeight w:val="338"/>
        </w:trPr>
        <w:tc>
          <w:tcPr>
            <w:tcW w:w="4677"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c>
          <w:tcPr>
            <w:tcW w:w="4678" w:type="dxa"/>
            <w:shd w:val="clear" w:color="auto" w:fill="auto"/>
          </w:tcPr>
          <w:p w:rsidR="00665F44" w:rsidRDefault="004612DA">
            <w:pPr>
              <w:pStyle w:val="ab"/>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______________________________________</w:t>
            </w:r>
          </w:p>
        </w:tc>
      </w:tr>
      <w:tr w:rsidR="00665F44">
        <w:tc>
          <w:tcPr>
            <w:tcW w:w="4677"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(подпись </w:t>
            </w:r>
            <w:proofErr w:type="gramStart"/>
            <w:r>
              <w:rPr>
                <w:rFonts w:ascii="Times New Roman" w:hAnsi="Times New Roman" w:cs="Times New Roman"/>
                <w:color w:val="000000"/>
              </w:rPr>
              <w:t>проверяющего</w:t>
            </w:r>
            <w:proofErr w:type="gramEnd"/>
            <w:r>
              <w:rPr>
                <w:rFonts w:ascii="Times New Roman" w:hAnsi="Times New Roman" w:cs="Times New Roman"/>
                <w:color w:val="000000"/>
              </w:rPr>
              <w:t>)</w:t>
            </w:r>
          </w:p>
        </w:tc>
        <w:tc>
          <w:tcPr>
            <w:tcW w:w="4678" w:type="dxa"/>
            <w:shd w:val="clear" w:color="auto" w:fill="auto"/>
          </w:tcPr>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(подпись уполномоченного представителя юридического лица, физического лица, его уполномоченного представителя)</w:t>
            </w:r>
          </w:p>
        </w:tc>
      </w:tr>
    </w:tbl>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Прилагаемые к акту документы: 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Подписи лиц, проводивших проверку: 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С актом проверки ознакомле</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 копию акта со всеми приложениями получил(а):</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proofErr w:type="gramStart"/>
      <w:r>
        <w:rPr>
          <w:rFonts w:ascii="Times New Roman" w:hAnsi="Times New Roman" w:cs="Times New Roman"/>
          <w:color w:val="000000"/>
        </w:rPr>
        <w:t xml:space="preserve">(фамилия, имя, отчество (последнее - при наличии), </w:t>
      </w:r>
      <w:proofErr w:type="gramEnd"/>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 xml:space="preserve">должность руководителя, иного должностного лица или  уполномоченного представителя </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юридического лица, физического лица, его уполномоченного представителя)</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 20__ г.                                                                       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(подпись)</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Пометка об отказе ознакомления с актом проверки: 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rPr>
        <w:t xml:space="preserve">(подпись уполномоченного </w:t>
      </w:r>
      <w:proofErr w:type="gramEnd"/>
    </w:p>
    <w:p w:rsidR="00665F44" w:rsidRDefault="004612DA">
      <w:pPr>
        <w:pStyle w:val="ConsPlusNonformat"/>
        <w:jc w:val="both"/>
      </w:pPr>
      <w:r>
        <w:rPr>
          <w:rFonts w:ascii="Times New Roman" w:hAnsi="Times New Roman" w:cs="Times New Roman"/>
          <w:color w:val="000000"/>
        </w:rPr>
        <w:t xml:space="preserve">                                                                                                                              должностного лица (лиц),</w:t>
      </w:r>
    </w:p>
    <w:p w:rsidR="00665F44" w:rsidRDefault="004612DA">
      <w:pPr>
        <w:pStyle w:val="ConsPlusNonformat"/>
        <w:jc w:val="both"/>
      </w:pPr>
      <w:r>
        <w:rPr>
          <w:rFonts w:ascii="Times New Roman" w:hAnsi="Times New Roman" w:cs="Times New Roman"/>
          <w:color w:val="000000"/>
        </w:rPr>
        <w:t xml:space="preserve">                                                                                                                               </w:t>
      </w:r>
      <w:proofErr w:type="gramStart"/>
      <w:r>
        <w:rPr>
          <w:rFonts w:ascii="Times New Roman" w:hAnsi="Times New Roman" w:cs="Times New Roman"/>
          <w:color w:val="000000"/>
        </w:rPr>
        <w:t>проводившего</w:t>
      </w:r>
      <w:proofErr w:type="gramEnd"/>
      <w:r>
        <w:rPr>
          <w:rFonts w:ascii="Times New Roman" w:hAnsi="Times New Roman" w:cs="Times New Roman"/>
          <w:color w:val="000000"/>
        </w:rPr>
        <w:t xml:space="preserve"> проверку)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C53150" w:rsidRDefault="00C53150">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Приложение № 11</w:t>
      </w:r>
    </w:p>
    <w:p w:rsidR="00665F44" w:rsidRDefault="004612DA">
      <w:pPr>
        <w:pStyle w:val="ConsPlusNormal"/>
        <w:ind w:left="5669"/>
        <w:rPr>
          <w:rFonts w:ascii="Times New Roman" w:hAnsi="Times New Roman" w:cs="Times New Roman"/>
          <w:color w:val="000000"/>
          <w:sz w:val="24"/>
          <w:szCs w:val="24"/>
        </w:rPr>
      </w:pPr>
      <w:r>
        <w:rPr>
          <w:rFonts w:ascii="Times New Roman" w:hAnsi="Times New Roman" w:cs="Times New Roman"/>
          <w:color w:val="000000"/>
          <w:sz w:val="24"/>
          <w:szCs w:val="24"/>
        </w:rPr>
        <w:t>к Административному регламенту</w:t>
      </w:r>
    </w:p>
    <w:p w:rsidR="00665F44" w:rsidRDefault="00665F44">
      <w:pPr>
        <w:pStyle w:val="ConsPlusNormal"/>
        <w:jc w:val="both"/>
        <w:rPr>
          <w:rFonts w:ascii="Times New Roman" w:hAnsi="Times New Roman" w:cs="Times New Roman"/>
          <w:color w:val="000000"/>
          <w:sz w:val="24"/>
          <w:szCs w:val="24"/>
        </w:rPr>
      </w:pPr>
    </w:p>
    <w:p w:rsidR="00665F44" w:rsidRDefault="00665F44">
      <w:pPr>
        <w:pStyle w:val="ConsPlusNormal"/>
        <w:jc w:val="both"/>
        <w:rPr>
          <w:rFonts w:ascii="Times New Roman" w:hAnsi="Times New Roman" w:cs="Times New Roman"/>
          <w:color w:val="000000"/>
          <w:sz w:val="24"/>
          <w:szCs w:val="24"/>
        </w:rPr>
      </w:pPr>
    </w:p>
    <w:p w:rsidR="00C53150" w:rsidRPr="00C53150" w:rsidRDefault="00C53150" w:rsidP="00C53150">
      <w:pPr>
        <w:pStyle w:val="ConsPlusNonformat"/>
        <w:jc w:val="both"/>
        <w:rPr>
          <w:rFonts w:ascii="Times New Roman" w:hAnsi="Times New Roman" w:cs="Times New Roman"/>
          <w:color w:val="000000"/>
          <w:sz w:val="24"/>
          <w:szCs w:val="24"/>
        </w:rPr>
      </w:pPr>
      <w:r w:rsidRPr="00C53150">
        <w:rPr>
          <w:rFonts w:ascii="Times New Roman" w:hAnsi="Times New Roman" w:cs="Times New Roman"/>
          <w:color w:val="000000"/>
          <w:sz w:val="24"/>
          <w:szCs w:val="24"/>
        </w:rPr>
        <w:t xml:space="preserve">Администрация </w:t>
      </w:r>
      <w:r w:rsidR="00F355E7" w:rsidRPr="00F355E7">
        <w:rPr>
          <w:rFonts w:ascii="Times New Roman" w:hAnsi="Times New Roman" w:cs="Times New Roman"/>
          <w:color w:val="000000"/>
          <w:sz w:val="24"/>
          <w:szCs w:val="24"/>
        </w:rPr>
        <w:t xml:space="preserve">Студенского </w:t>
      </w:r>
      <w:r w:rsidRPr="00C53150">
        <w:rPr>
          <w:rFonts w:ascii="Times New Roman" w:hAnsi="Times New Roman" w:cs="Times New Roman"/>
          <w:color w:val="000000"/>
          <w:sz w:val="24"/>
          <w:szCs w:val="24"/>
        </w:rPr>
        <w:t>сельсовета Белинского района Пензенской области</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 ________________                                                                            № _______________</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center"/>
        <w:rPr>
          <w:rFonts w:ascii="Times New Roman" w:hAnsi="Times New Roman" w:cs="Times New Roman"/>
          <w:color w:val="000000"/>
          <w:sz w:val="24"/>
          <w:szCs w:val="24"/>
        </w:rPr>
      </w:pPr>
      <w:bookmarkStart w:id="19" w:name="P1315"/>
      <w:bookmarkEnd w:id="19"/>
      <w:r>
        <w:rPr>
          <w:rFonts w:ascii="Times New Roman" w:hAnsi="Times New Roman" w:cs="Times New Roman"/>
          <w:color w:val="000000"/>
          <w:sz w:val="24"/>
          <w:szCs w:val="24"/>
        </w:rPr>
        <w:t>ПРЕДПИСАНИЕ</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об устранении нарушений по результатам осуществления</w:t>
      </w:r>
    </w:p>
    <w:p w:rsidR="00665F44" w:rsidRDefault="004612DA">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муниципального контроля</w:t>
      </w:r>
    </w:p>
    <w:p w:rsidR="00665F44" w:rsidRDefault="00665F44">
      <w:pPr>
        <w:pStyle w:val="ConsPlusNonformat"/>
        <w:jc w:val="both"/>
        <w:rPr>
          <w:rFonts w:ascii="Times New Roman" w:hAnsi="Times New Roman" w:cs="Times New Roman"/>
          <w:color w:val="000000"/>
          <w:sz w:val="24"/>
          <w:szCs w:val="24"/>
        </w:rPr>
      </w:pP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порядке осуществления муниципального контроля мною, 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(Ф.И.О., должность)</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служебное удостоверение № ______, выданное ______________ 20___ г. на основании  </w:t>
      </w:r>
      <w:r w:rsidR="004513E9">
        <w:rPr>
          <w:rFonts w:ascii="Times New Roman" w:hAnsi="Times New Roman" w:cs="Times New Roman"/>
          <w:color w:val="000000"/>
          <w:sz w:val="24"/>
          <w:szCs w:val="24"/>
        </w:rPr>
        <w:t>распоряжения администрации Студенского сельсовета Белинского района Пензенской области</w:t>
      </w:r>
      <w:r w:rsidRPr="00F355E7">
        <w:rPr>
          <w:rFonts w:ascii="Times New Roman" w:hAnsi="Times New Roman" w:cs="Times New Roman"/>
          <w:color w:val="FF0000"/>
          <w:sz w:val="24"/>
          <w:szCs w:val="24"/>
        </w:rPr>
        <w:t xml:space="preserve"> </w:t>
      </w:r>
      <w:r w:rsidRPr="004513E9">
        <w:rPr>
          <w:rFonts w:ascii="Times New Roman" w:hAnsi="Times New Roman" w:cs="Times New Roman"/>
          <w:color w:val="auto"/>
          <w:sz w:val="24"/>
          <w:szCs w:val="24"/>
        </w:rPr>
        <w:t xml:space="preserve">от__________ 20___ года № _____  проведена проверка соблюдения требований в области торговой деятельности, на </w:t>
      </w:r>
      <w:r>
        <w:rPr>
          <w:rFonts w:ascii="Times New Roman" w:hAnsi="Times New Roman" w:cs="Times New Roman"/>
          <w:color w:val="000000"/>
          <w:sz w:val="24"/>
          <w:szCs w:val="24"/>
        </w:rPr>
        <w:t>объекте: 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по адресу: ____________________________________________________________________</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 объекте осуществляет деятельность ___________________________________________</w:t>
      </w: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_____________________________________________________________________________</w:t>
      </w:r>
    </w:p>
    <w:p w:rsidR="00665F44" w:rsidRDefault="004612DA">
      <w:pPr>
        <w:pStyle w:val="ConsPlusNonformat"/>
        <w:jc w:val="center"/>
        <w:rPr>
          <w:rFonts w:ascii="Times New Roman" w:hAnsi="Times New Roman" w:cs="Times New Roman"/>
          <w:color w:val="000000"/>
        </w:rPr>
      </w:pPr>
      <w:r>
        <w:rPr>
          <w:rFonts w:ascii="Times New Roman" w:hAnsi="Times New Roman" w:cs="Times New Roman"/>
          <w:color w:val="000000"/>
        </w:rPr>
        <w:t>(Ф.И.О. индивидуального предпринимателя, юридическое лицо)</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проверки выявлены следующие нарушения</w:t>
      </w:r>
    </w:p>
    <w:p w:rsidR="00665F44" w:rsidRDefault="00665F44">
      <w:pPr>
        <w:pStyle w:val="ConsPlusNormal"/>
        <w:jc w:val="both"/>
        <w:rPr>
          <w:rFonts w:ascii="Times New Roman" w:hAnsi="Times New Roman" w:cs="Times New Roman"/>
          <w:color w:val="000000"/>
          <w:sz w:val="24"/>
          <w:szCs w:val="24"/>
        </w:rPr>
      </w:pPr>
    </w:p>
    <w:tbl>
      <w:tblPr>
        <w:tblW w:w="9451" w:type="dxa"/>
        <w:tblInd w:w="-80" w:type="dxa"/>
        <w:tblBorders>
          <w:top w:val="single" w:sz="4" w:space="0" w:color="00000A"/>
          <w:left w:val="single" w:sz="4" w:space="0" w:color="00000A"/>
          <w:bottom w:val="single" w:sz="4" w:space="0" w:color="00000A"/>
          <w:insideH w:val="single" w:sz="4" w:space="0" w:color="00000A"/>
        </w:tblBorders>
        <w:tblCellMar>
          <w:top w:w="102" w:type="dxa"/>
          <w:left w:w="-5" w:type="dxa"/>
          <w:bottom w:w="102" w:type="dxa"/>
          <w:right w:w="62" w:type="dxa"/>
        </w:tblCellMar>
        <w:tblLook w:val="0000" w:firstRow="0" w:lastRow="0" w:firstColumn="0" w:lastColumn="0" w:noHBand="0" w:noVBand="0"/>
      </w:tblPr>
      <w:tblGrid>
        <w:gridCol w:w="675"/>
        <w:gridCol w:w="2934"/>
        <w:gridCol w:w="2268"/>
        <w:gridCol w:w="1701"/>
        <w:gridCol w:w="1873"/>
      </w:tblGrid>
      <w:tr w:rsidR="00665F44">
        <w:tc>
          <w:tcPr>
            <w:tcW w:w="675"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rsidR="00665F44" w:rsidRDefault="004612DA">
            <w:pPr>
              <w:pStyle w:val="ConsPlusNormal"/>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/п</w:t>
            </w:r>
          </w:p>
        </w:tc>
        <w:tc>
          <w:tcPr>
            <w:tcW w:w="2934"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Перечень выявленных нарушений</w:t>
            </w:r>
          </w:p>
        </w:tc>
        <w:tc>
          <w:tcPr>
            <w:tcW w:w="2268"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Пункт</w:t>
            </w:r>
          </w:p>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(абзац пункта) нормативного правового акта, требования которого нарушены</w:t>
            </w:r>
          </w:p>
        </w:tc>
        <w:tc>
          <w:tcPr>
            <w:tcW w:w="1701" w:type="dxa"/>
            <w:tcBorders>
              <w:top w:val="single" w:sz="4" w:space="0" w:color="00000A"/>
              <w:left w:val="single" w:sz="4" w:space="0" w:color="00000A"/>
              <w:bottom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Срок устранения нарушений</w:t>
            </w:r>
          </w:p>
        </w:tc>
        <w:tc>
          <w:tcPr>
            <w:tcW w:w="1873" w:type="dxa"/>
            <w:tcBorders>
              <w:top w:val="single" w:sz="4" w:space="0" w:color="00000A"/>
              <w:left w:val="single" w:sz="4" w:space="0" w:color="00000A"/>
              <w:bottom w:val="single" w:sz="4" w:space="0" w:color="00000A"/>
              <w:right w:val="single" w:sz="4" w:space="0" w:color="00000A"/>
            </w:tcBorders>
            <w:shd w:val="clear" w:color="auto" w:fill="auto"/>
          </w:tcPr>
          <w:p w:rsidR="00665F44" w:rsidRDefault="004612DA">
            <w:pPr>
              <w:pStyle w:val="ConsPlusNormal"/>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мероприятий</w:t>
            </w:r>
          </w:p>
        </w:tc>
      </w:tr>
      <w:tr w:rsidR="00665F44">
        <w:tc>
          <w:tcPr>
            <w:tcW w:w="675"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934"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268"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701"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r>
      <w:tr w:rsidR="00665F44">
        <w:tc>
          <w:tcPr>
            <w:tcW w:w="675"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934"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2268"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701" w:type="dxa"/>
            <w:tcBorders>
              <w:top w:val="single" w:sz="4" w:space="0" w:color="00000A"/>
              <w:left w:val="single" w:sz="4" w:space="0" w:color="00000A"/>
              <w:bottom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Pr>
          <w:p w:rsidR="00665F44" w:rsidRDefault="00665F44">
            <w:pPr>
              <w:pStyle w:val="ConsPlusNormal"/>
              <w:snapToGrid w:val="0"/>
              <w:rPr>
                <w:rFonts w:ascii="Times New Roman" w:hAnsi="Times New Roman" w:cs="Times New Roman"/>
                <w:color w:val="000000"/>
                <w:sz w:val="24"/>
                <w:szCs w:val="24"/>
              </w:rPr>
            </w:pPr>
          </w:p>
        </w:tc>
      </w:tr>
    </w:tbl>
    <w:p w:rsidR="00665F44" w:rsidRDefault="00665F44">
      <w:pPr>
        <w:pStyle w:val="ConsPlusNormal"/>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Руководствуясь _______________________________________________________________,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(указать нормативный правовой акт)</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предписывается _______________________________________________________________</w:t>
      </w:r>
    </w:p>
    <w:p w:rsidR="00665F44" w:rsidRDefault="004612DA">
      <w:pPr>
        <w:pStyle w:val="ConsPlusNonformat"/>
        <w:jc w:val="both"/>
      </w:pPr>
      <w:r>
        <w:rPr>
          <w:rFonts w:ascii="Times New Roman" w:hAnsi="Times New Roman" w:cs="Times New Roman"/>
          <w:color w:val="000000"/>
          <w:sz w:val="24"/>
          <w:szCs w:val="24"/>
        </w:rPr>
        <w:t xml:space="preserve">                               </w:t>
      </w:r>
      <w:r>
        <w:rPr>
          <w:rFonts w:ascii="Times New Roman" w:hAnsi="Times New Roman" w:cs="Times New Roman"/>
          <w:color w:val="000000"/>
        </w:rPr>
        <w:t>(Ф.И.О. индивидуального предпринимателя, юридическое лицо, должностное лицо)</w:t>
      </w:r>
    </w:p>
    <w:p w:rsidR="00665F44" w:rsidRDefault="00665F44">
      <w:pPr>
        <w:pStyle w:val="ConsPlusNonformat"/>
        <w:jc w:val="both"/>
        <w:rPr>
          <w:rFonts w:ascii="Times New Roman" w:hAnsi="Times New Roman" w:cs="Times New Roman"/>
          <w:color w:val="000000"/>
          <w:sz w:val="24"/>
          <w:szCs w:val="24"/>
        </w:rPr>
      </w:pPr>
    </w:p>
    <w:p w:rsidR="00665F44" w:rsidRDefault="004612DA">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устранить допущенное нарушение в срок до «___» __________ 20__ года.</w:t>
      </w:r>
    </w:p>
    <w:p w:rsidR="00665F44" w:rsidRDefault="00665F44">
      <w:pPr>
        <w:pStyle w:val="ConsPlusNormal"/>
        <w:jc w:val="right"/>
      </w:pPr>
    </w:p>
    <w:sectPr w:rsidR="00665F44" w:rsidSect="00133A8D">
      <w:headerReference w:type="default" r:id="rId11"/>
      <w:headerReference w:type="first" r:id="rId12"/>
      <w:pgSz w:w="11906" w:h="16838"/>
      <w:pgMar w:top="1134" w:right="850" w:bottom="1134" w:left="1701" w:header="397" w:footer="0" w:gutter="0"/>
      <w:cols w:space="720"/>
      <w:formProt w:val="0"/>
      <w:titlePg/>
      <w:docGrid w:linePitch="360" w:charSpace="-24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6C7" w:rsidRDefault="004126C7">
      <w:pPr>
        <w:spacing w:after="0" w:line="240" w:lineRule="auto"/>
      </w:pPr>
      <w:r>
        <w:separator/>
      </w:r>
    </w:p>
  </w:endnote>
  <w:endnote w:type="continuationSeparator" w:id="0">
    <w:p w:rsidR="004126C7" w:rsidRDefault="00412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SimSun;宋体">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6C7" w:rsidRDefault="004126C7">
      <w:pPr>
        <w:spacing w:after="0" w:line="240" w:lineRule="auto"/>
      </w:pPr>
      <w:r>
        <w:separator/>
      </w:r>
    </w:p>
  </w:footnote>
  <w:footnote w:type="continuationSeparator" w:id="0">
    <w:p w:rsidR="004126C7" w:rsidRDefault="004126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FF1" w:rsidRDefault="00964FF1">
    <w:pPr>
      <w:pStyle w:val="ac"/>
      <w:jc w:val="right"/>
      <w:rPr>
        <w:rFonts w:cs="Times New Roman"/>
        <w:sz w:val="24"/>
        <w:szCs w:val="24"/>
      </w:rPr>
    </w:pPr>
    <w:r>
      <w:rPr>
        <w:rFonts w:cs="Times New Roman"/>
        <w:sz w:val="24"/>
        <w:szCs w:val="24"/>
      </w:rPr>
      <w:fldChar w:fldCharType="begin"/>
    </w:r>
    <w:r>
      <w:rPr>
        <w:rFonts w:cs="Times New Roman"/>
        <w:sz w:val="24"/>
        <w:szCs w:val="24"/>
      </w:rPr>
      <w:instrText>PAGE</w:instrText>
    </w:r>
    <w:r>
      <w:rPr>
        <w:rFonts w:cs="Times New Roman"/>
        <w:sz w:val="24"/>
        <w:szCs w:val="24"/>
      </w:rPr>
      <w:fldChar w:fldCharType="separate"/>
    </w:r>
    <w:r w:rsidR="003953C3">
      <w:rPr>
        <w:rFonts w:cs="Times New Roman"/>
        <w:noProof/>
        <w:sz w:val="24"/>
        <w:szCs w:val="24"/>
      </w:rPr>
      <w:t>43</w:t>
    </w:r>
    <w:r>
      <w:rPr>
        <w:rFonts w:cs="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FF1" w:rsidRDefault="00964FF1">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F44"/>
    <w:rsid w:val="000A6AE5"/>
    <w:rsid w:val="00133A8D"/>
    <w:rsid w:val="00156C0D"/>
    <w:rsid w:val="001A6912"/>
    <w:rsid w:val="00367D31"/>
    <w:rsid w:val="003953C3"/>
    <w:rsid w:val="004126C7"/>
    <w:rsid w:val="004513E9"/>
    <w:rsid w:val="004612DA"/>
    <w:rsid w:val="00493B5C"/>
    <w:rsid w:val="004C0543"/>
    <w:rsid w:val="0058268E"/>
    <w:rsid w:val="00665F44"/>
    <w:rsid w:val="00674F32"/>
    <w:rsid w:val="006D00C7"/>
    <w:rsid w:val="00732C13"/>
    <w:rsid w:val="007637F3"/>
    <w:rsid w:val="0076664A"/>
    <w:rsid w:val="007B3E2B"/>
    <w:rsid w:val="00850F4E"/>
    <w:rsid w:val="008A5197"/>
    <w:rsid w:val="009334F7"/>
    <w:rsid w:val="00955B48"/>
    <w:rsid w:val="00964FF1"/>
    <w:rsid w:val="0097772A"/>
    <w:rsid w:val="00991477"/>
    <w:rsid w:val="009D3360"/>
    <w:rsid w:val="00A017D8"/>
    <w:rsid w:val="00A32190"/>
    <w:rsid w:val="00AB2E84"/>
    <w:rsid w:val="00B23C9E"/>
    <w:rsid w:val="00B31AFD"/>
    <w:rsid w:val="00B575B7"/>
    <w:rsid w:val="00C53150"/>
    <w:rsid w:val="00CC1219"/>
    <w:rsid w:val="00D96E3A"/>
    <w:rsid w:val="00DA1861"/>
    <w:rsid w:val="00E5522D"/>
    <w:rsid w:val="00F355E7"/>
    <w:rsid w:val="00F807B4"/>
    <w:rsid w:val="00FF1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overflowPunct w:val="0"/>
      <w:spacing w:after="200" w:line="276" w:lineRule="auto"/>
    </w:pPr>
    <w:rPr>
      <w:rFonts w:ascii="Calibri" w:eastAsia="Calibri" w:hAnsi="Calibri" w:cs="Tahoma"/>
      <w:color w:val="00000A"/>
      <w:sz w:val="22"/>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qFormat/>
  </w:style>
  <w:style w:type="character" w:customStyle="1" w:styleId="1">
    <w:name w:val="Основной шрифт абзаца1"/>
    <w:qFormat/>
  </w:style>
  <w:style w:type="character" w:customStyle="1" w:styleId="InternetLink">
    <w:name w:val="Internet Link"/>
    <w:rPr>
      <w:color w:val="000080"/>
      <w:u w:val="single"/>
      <w:lang w:val="en-US" w:bidi="en-US"/>
    </w:rPr>
  </w:style>
  <w:style w:type="character" w:customStyle="1" w:styleId="VisitedInternetLink">
    <w:name w:val="Visited Internet Link"/>
    <w:rPr>
      <w:color w:val="800000"/>
      <w:u w:val="single"/>
      <w:lang w:val="en-US" w:bidi="en-US"/>
    </w:rPr>
  </w:style>
  <w:style w:type="character" w:customStyle="1" w:styleId="a3">
    <w:name w:val="Нижний колонтитул Знак"/>
    <w:qFormat/>
    <w:rPr>
      <w:color w:val="00000A"/>
      <w:sz w:val="22"/>
    </w:rPr>
  </w:style>
  <w:style w:type="character" w:customStyle="1" w:styleId="a4">
    <w:name w:val="Верхний колонтитул Знак"/>
    <w:qFormat/>
    <w:rPr>
      <w:color w:val="00000A"/>
      <w:sz w:val="22"/>
    </w:rPr>
  </w:style>
  <w:style w:type="paragraph" w:customStyle="1" w:styleId="Heading">
    <w:name w:val="Heading"/>
    <w:basedOn w:val="a"/>
    <w:next w:val="a5"/>
    <w:qFormat/>
    <w:pPr>
      <w:keepNext/>
      <w:spacing w:before="240" w:after="120"/>
    </w:pPr>
    <w:rPr>
      <w:rFonts w:ascii="Arial" w:eastAsia="DejaVu Sans" w:hAnsi="Arial" w:cs="DejaVu Sans"/>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style>
  <w:style w:type="paragraph" w:customStyle="1" w:styleId="a8">
    <w:name w:val="Заголовок"/>
    <w:basedOn w:val="a"/>
    <w:next w:val="a5"/>
    <w:qFormat/>
    <w:pPr>
      <w:keepNext/>
      <w:spacing w:before="240" w:after="120"/>
    </w:pPr>
    <w:rPr>
      <w:rFonts w:ascii="Liberation Sans;Arial" w:eastAsia="Microsoft YaHei" w:hAnsi="Liberation Sans;Arial" w:cs="Mangal"/>
      <w:sz w:val="28"/>
      <w:szCs w:val="28"/>
    </w:rPr>
  </w:style>
  <w:style w:type="paragraph" w:styleId="a9">
    <w:name w:val="Title"/>
    <w:basedOn w:val="a"/>
    <w:qFormat/>
    <w:pPr>
      <w:suppressLineNumbers/>
      <w:spacing w:before="120" w:after="120"/>
    </w:pPr>
    <w:rPr>
      <w:rFonts w:cs="Mangal"/>
      <w:i/>
      <w:iCs/>
      <w:sz w:val="24"/>
      <w:szCs w:val="24"/>
    </w:rPr>
  </w:style>
  <w:style w:type="paragraph" w:styleId="aa">
    <w:name w:val="index heading"/>
    <w:basedOn w:val="a"/>
    <w:pPr>
      <w:suppressLineNumbers/>
    </w:pPr>
    <w:rPr>
      <w:rFonts w:cs="Mangal"/>
    </w:rPr>
  </w:style>
  <w:style w:type="paragraph" w:customStyle="1" w:styleId="20">
    <w:name w:val="Заголовок2"/>
    <w:basedOn w:val="a"/>
    <w:next w:val="a5"/>
    <w:qFormat/>
    <w:pPr>
      <w:keepNext/>
      <w:spacing w:before="240" w:after="120"/>
    </w:pPr>
    <w:rPr>
      <w:rFonts w:ascii="Liberation Sans;Arial" w:eastAsia="Microsoft YaHei" w:hAnsi="Liberation Sans;Arial" w:cs="Mangal"/>
      <w:sz w:val="28"/>
      <w:szCs w:val="28"/>
    </w:rPr>
  </w:style>
  <w:style w:type="paragraph" w:customStyle="1" w:styleId="21">
    <w:name w:val="Указатель2"/>
    <w:basedOn w:val="a"/>
    <w:qFormat/>
    <w:pPr>
      <w:suppressLineNumbers/>
    </w:pPr>
    <w:rPr>
      <w:rFonts w:cs="Mangal"/>
    </w:rPr>
  </w:style>
  <w:style w:type="paragraph" w:customStyle="1" w:styleId="10">
    <w:name w:val="Заголовок1"/>
    <w:basedOn w:val="a"/>
    <w:next w:val="a5"/>
    <w:qFormat/>
    <w:pPr>
      <w:keepNext/>
      <w:spacing w:before="240" w:after="120"/>
    </w:pPr>
    <w:rPr>
      <w:rFonts w:ascii="Liberation Sans;Arial" w:eastAsia="Microsoft YaHei" w:hAnsi="Liberation Sans;Arial" w:cs="Mangal"/>
      <w:sz w:val="28"/>
      <w:szCs w:val="28"/>
    </w:rPr>
  </w:style>
  <w:style w:type="paragraph" w:customStyle="1" w:styleId="22">
    <w:name w:val="Название объекта2"/>
    <w:basedOn w:val="a"/>
    <w:qFormat/>
    <w:pPr>
      <w:suppressLineNumbers/>
      <w:spacing w:before="120" w:after="120"/>
    </w:pPr>
    <w:rPr>
      <w:rFonts w:cs="Mangal"/>
      <w:i/>
      <w:iCs/>
      <w:sz w:val="24"/>
      <w:szCs w:val="24"/>
    </w:rPr>
  </w:style>
  <w:style w:type="paragraph" w:customStyle="1" w:styleId="11">
    <w:name w:val="Указатель1"/>
    <w:basedOn w:val="a"/>
    <w:qFormat/>
    <w:pPr>
      <w:suppressLineNumbers/>
    </w:pPr>
    <w:rPr>
      <w:rFonts w:cs="Mangal"/>
    </w:rPr>
  </w:style>
  <w:style w:type="paragraph" w:customStyle="1" w:styleId="12">
    <w:name w:val="Название объекта1"/>
    <w:basedOn w:val="a"/>
    <w:qFormat/>
    <w:pPr>
      <w:suppressLineNumbers/>
      <w:spacing w:before="120" w:after="120"/>
    </w:pPr>
    <w:rPr>
      <w:rFonts w:cs="Mangal"/>
      <w:i/>
      <w:iCs/>
      <w:sz w:val="24"/>
      <w:szCs w:val="24"/>
    </w:rPr>
  </w:style>
  <w:style w:type="paragraph" w:customStyle="1" w:styleId="ConsPlusNormal">
    <w:name w:val="ConsPlusNormal"/>
    <w:qFormat/>
    <w:pPr>
      <w:widowControl w:val="0"/>
      <w:suppressAutoHyphens/>
      <w:overflowPunct w:val="0"/>
    </w:pPr>
    <w:rPr>
      <w:rFonts w:ascii="Calibri" w:eastAsia="Times New Roman" w:hAnsi="Calibri" w:cs="Calibri"/>
      <w:color w:val="00000A"/>
      <w:sz w:val="22"/>
      <w:szCs w:val="20"/>
      <w:lang w:val="ru-RU" w:bidi="ar-SA"/>
    </w:rPr>
  </w:style>
  <w:style w:type="paragraph" w:customStyle="1" w:styleId="ConsPlusNonformat">
    <w:name w:val="ConsPlusNonforma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
    <w:name w:val="ConsPlusTitle"/>
    <w:qFormat/>
    <w:pPr>
      <w:widowControl w:val="0"/>
      <w:suppressAutoHyphens/>
      <w:overflowPunct w:val="0"/>
    </w:pPr>
    <w:rPr>
      <w:rFonts w:ascii="Calibri" w:eastAsia="Times New Roman" w:hAnsi="Calibri" w:cs="Calibri"/>
      <w:b/>
      <w:color w:val="00000A"/>
      <w:sz w:val="22"/>
      <w:szCs w:val="20"/>
      <w:lang w:val="ru-RU" w:bidi="ar-SA"/>
    </w:rPr>
  </w:style>
  <w:style w:type="paragraph" w:customStyle="1" w:styleId="ConsPlusCell">
    <w:name w:val="ConsPlusCell"/>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DocList">
    <w:name w:val="ConsPlusDocLis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Page">
    <w:name w:val="ConsPlusTitlePage"/>
    <w:qFormat/>
    <w:pPr>
      <w:widowControl w:val="0"/>
      <w:suppressAutoHyphens/>
      <w:overflowPunct w:val="0"/>
    </w:pPr>
    <w:rPr>
      <w:rFonts w:ascii="Tahoma" w:eastAsia="Times New Roman" w:hAnsi="Tahoma" w:cs="Tahoma"/>
      <w:color w:val="00000A"/>
      <w:sz w:val="20"/>
      <w:szCs w:val="20"/>
      <w:lang w:val="ru-RU" w:bidi="ar-SA"/>
    </w:rPr>
  </w:style>
  <w:style w:type="paragraph" w:customStyle="1" w:styleId="ConsPlusJurTerm">
    <w:name w:val="ConsPlusJurTerm"/>
    <w:qFormat/>
    <w:pPr>
      <w:widowControl w:val="0"/>
      <w:suppressAutoHyphens/>
      <w:overflowPunct w:val="0"/>
    </w:pPr>
    <w:rPr>
      <w:rFonts w:ascii="Tahoma" w:eastAsia="Times New Roman" w:hAnsi="Tahoma" w:cs="Tahoma"/>
      <w:color w:val="00000A"/>
      <w:sz w:val="26"/>
      <w:szCs w:val="20"/>
      <w:lang w:val="ru-RU" w:bidi="ar-SA"/>
    </w:rPr>
  </w:style>
  <w:style w:type="paragraph" w:customStyle="1" w:styleId="ConsPlusTextList">
    <w:name w:val="ConsPlusTextList"/>
    <w:qFormat/>
    <w:pPr>
      <w:widowControl w:val="0"/>
      <w:suppressAutoHyphens/>
      <w:overflowPunct w:val="0"/>
    </w:pPr>
    <w:rPr>
      <w:rFonts w:ascii="Arial" w:eastAsia="Times New Roman" w:hAnsi="Arial" w:cs="Arial"/>
      <w:color w:val="00000A"/>
      <w:sz w:val="20"/>
      <w:szCs w:val="20"/>
      <w:lang w:val="ru-RU" w:bidi="ar-SA"/>
    </w:rPr>
  </w:style>
  <w:style w:type="paragraph" w:customStyle="1" w:styleId="ab">
    <w:name w:val="Содержимое таблицы"/>
    <w:basedOn w:val="a"/>
    <w:qFormat/>
  </w:style>
  <w:style w:type="paragraph" w:styleId="ac">
    <w:name w:val="header"/>
    <w:basedOn w:val="a"/>
  </w:style>
  <w:style w:type="paragraph" w:styleId="ad">
    <w:name w:val="footer"/>
    <w:basedOn w:val="a"/>
    <w:pPr>
      <w:tabs>
        <w:tab w:val="center" w:pos="4677"/>
        <w:tab w:val="right" w:pos="9355"/>
      </w:tabs>
      <w:spacing w:after="0" w:line="240" w:lineRule="auto"/>
    </w:pPr>
  </w:style>
  <w:style w:type="paragraph" w:customStyle="1" w:styleId="ae">
    <w:name w:val="Заголовок таблицы"/>
    <w:basedOn w:val="ab"/>
    <w:qFormat/>
    <w:pPr>
      <w:suppressLineNumbers/>
      <w:jc w:val="center"/>
    </w:pPr>
    <w:rPr>
      <w:b/>
      <w:bCs/>
    </w:rPr>
  </w:style>
  <w:style w:type="paragraph" w:customStyle="1" w:styleId="af">
    <w:name w:val="Содержимое врезки"/>
    <w:basedOn w:val="a"/>
    <w:qFormat/>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paragraph" w:styleId="af0">
    <w:name w:val="Balloon Text"/>
    <w:basedOn w:val="a"/>
    <w:link w:val="af1"/>
    <w:uiPriority w:val="99"/>
    <w:semiHidden/>
    <w:unhideWhenUsed/>
    <w:rsid w:val="00133A8D"/>
    <w:pPr>
      <w:spacing w:after="0" w:line="240" w:lineRule="auto"/>
    </w:pPr>
    <w:rPr>
      <w:rFonts w:ascii="Tahoma" w:hAnsi="Tahoma"/>
      <w:sz w:val="16"/>
      <w:szCs w:val="16"/>
    </w:rPr>
  </w:style>
  <w:style w:type="character" w:customStyle="1" w:styleId="af1">
    <w:name w:val="Текст выноски Знак"/>
    <w:basedOn w:val="a0"/>
    <w:link w:val="af0"/>
    <w:uiPriority w:val="99"/>
    <w:semiHidden/>
    <w:rsid w:val="00133A8D"/>
    <w:rPr>
      <w:rFonts w:ascii="Tahoma" w:eastAsia="Calibri" w:hAnsi="Tahoma" w:cs="Tahoma"/>
      <w:color w:val="00000A"/>
      <w:sz w:val="16"/>
      <w:szCs w:val="16"/>
      <w:lang w:val="ru-RU" w:bidi="ar-SA"/>
    </w:rPr>
  </w:style>
  <w:style w:type="character" w:styleId="af2">
    <w:name w:val="Hyperlink"/>
    <w:basedOn w:val="a0"/>
    <w:uiPriority w:val="99"/>
    <w:unhideWhenUsed/>
    <w:rsid w:val="003953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overflowPunct w:val="0"/>
      <w:spacing w:after="200" w:line="276" w:lineRule="auto"/>
    </w:pPr>
    <w:rPr>
      <w:rFonts w:ascii="Calibri" w:eastAsia="Calibri" w:hAnsi="Calibri" w:cs="Tahoma"/>
      <w:color w:val="00000A"/>
      <w:sz w:val="22"/>
      <w:szCs w:val="22"/>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qFormat/>
  </w:style>
  <w:style w:type="character" w:customStyle="1" w:styleId="1">
    <w:name w:val="Основной шрифт абзаца1"/>
    <w:qFormat/>
  </w:style>
  <w:style w:type="character" w:customStyle="1" w:styleId="InternetLink">
    <w:name w:val="Internet Link"/>
    <w:rPr>
      <w:color w:val="000080"/>
      <w:u w:val="single"/>
      <w:lang w:val="en-US" w:bidi="en-US"/>
    </w:rPr>
  </w:style>
  <w:style w:type="character" w:customStyle="1" w:styleId="VisitedInternetLink">
    <w:name w:val="Visited Internet Link"/>
    <w:rPr>
      <w:color w:val="800000"/>
      <w:u w:val="single"/>
      <w:lang w:val="en-US" w:bidi="en-US"/>
    </w:rPr>
  </w:style>
  <w:style w:type="character" w:customStyle="1" w:styleId="a3">
    <w:name w:val="Нижний колонтитул Знак"/>
    <w:qFormat/>
    <w:rPr>
      <w:color w:val="00000A"/>
      <w:sz w:val="22"/>
    </w:rPr>
  </w:style>
  <w:style w:type="character" w:customStyle="1" w:styleId="a4">
    <w:name w:val="Верхний колонтитул Знак"/>
    <w:qFormat/>
    <w:rPr>
      <w:color w:val="00000A"/>
      <w:sz w:val="22"/>
    </w:rPr>
  </w:style>
  <w:style w:type="paragraph" w:customStyle="1" w:styleId="Heading">
    <w:name w:val="Heading"/>
    <w:basedOn w:val="a"/>
    <w:next w:val="a5"/>
    <w:qFormat/>
    <w:pPr>
      <w:keepNext/>
      <w:spacing w:before="240" w:after="120"/>
    </w:pPr>
    <w:rPr>
      <w:rFonts w:ascii="Arial" w:eastAsia="DejaVu Sans" w:hAnsi="Arial" w:cs="DejaVu Sans"/>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style>
  <w:style w:type="paragraph" w:customStyle="1" w:styleId="a8">
    <w:name w:val="Заголовок"/>
    <w:basedOn w:val="a"/>
    <w:next w:val="a5"/>
    <w:qFormat/>
    <w:pPr>
      <w:keepNext/>
      <w:spacing w:before="240" w:after="120"/>
    </w:pPr>
    <w:rPr>
      <w:rFonts w:ascii="Liberation Sans;Arial" w:eastAsia="Microsoft YaHei" w:hAnsi="Liberation Sans;Arial" w:cs="Mangal"/>
      <w:sz w:val="28"/>
      <w:szCs w:val="28"/>
    </w:rPr>
  </w:style>
  <w:style w:type="paragraph" w:styleId="a9">
    <w:name w:val="Title"/>
    <w:basedOn w:val="a"/>
    <w:qFormat/>
    <w:pPr>
      <w:suppressLineNumbers/>
      <w:spacing w:before="120" w:after="120"/>
    </w:pPr>
    <w:rPr>
      <w:rFonts w:cs="Mangal"/>
      <w:i/>
      <w:iCs/>
      <w:sz w:val="24"/>
      <w:szCs w:val="24"/>
    </w:rPr>
  </w:style>
  <w:style w:type="paragraph" w:styleId="aa">
    <w:name w:val="index heading"/>
    <w:basedOn w:val="a"/>
    <w:pPr>
      <w:suppressLineNumbers/>
    </w:pPr>
    <w:rPr>
      <w:rFonts w:cs="Mangal"/>
    </w:rPr>
  </w:style>
  <w:style w:type="paragraph" w:customStyle="1" w:styleId="20">
    <w:name w:val="Заголовок2"/>
    <w:basedOn w:val="a"/>
    <w:next w:val="a5"/>
    <w:qFormat/>
    <w:pPr>
      <w:keepNext/>
      <w:spacing w:before="240" w:after="120"/>
    </w:pPr>
    <w:rPr>
      <w:rFonts w:ascii="Liberation Sans;Arial" w:eastAsia="Microsoft YaHei" w:hAnsi="Liberation Sans;Arial" w:cs="Mangal"/>
      <w:sz w:val="28"/>
      <w:szCs w:val="28"/>
    </w:rPr>
  </w:style>
  <w:style w:type="paragraph" w:customStyle="1" w:styleId="21">
    <w:name w:val="Указатель2"/>
    <w:basedOn w:val="a"/>
    <w:qFormat/>
    <w:pPr>
      <w:suppressLineNumbers/>
    </w:pPr>
    <w:rPr>
      <w:rFonts w:cs="Mangal"/>
    </w:rPr>
  </w:style>
  <w:style w:type="paragraph" w:customStyle="1" w:styleId="10">
    <w:name w:val="Заголовок1"/>
    <w:basedOn w:val="a"/>
    <w:next w:val="a5"/>
    <w:qFormat/>
    <w:pPr>
      <w:keepNext/>
      <w:spacing w:before="240" w:after="120"/>
    </w:pPr>
    <w:rPr>
      <w:rFonts w:ascii="Liberation Sans;Arial" w:eastAsia="Microsoft YaHei" w:hAnsi="Liberation Sans;Arial" w:cs="Mangal"/>
      <w:sz w:val="28"/>
      <w:szCs w:val="28"/>
    </w:rPr>
  </w:style>
  <w:style w:type="paragraph" w:customStyle="1" w:styleId="22">
    <w:name w:val="Название объекта2"/>
    <w:basedOn w:val="a"/>
    <w:qFormat/>
    <w:pPr>
      <w:suppressLineNumbers/>
      <w:spacing w:before="120" w:after="120"/>
    </w:pPr>
    <w:rPr>
      <w:rFonts w:cs="Mangal"/>
      <w:i/>
      <w:iCs/>
      <w:sz w:val="24"/>
      <w:szCs w:val="24"/>
    </w:rPr>
  </w:style>
  <w:style w:type="paragraph" w:customStyle="1" w:styleId="11">
    <w:name w:val="Указатель1"/>
    <w:basedOn w:val="a"/>
    <w:qFormat/>
    <w:pPr>
      <w:suppressLineNumbers/>
    </w:pPr>
    <w:rPr>
      <w:rFonts w:cs="Mangal"/>
    </w:rPr>
  </w:style>
  <w:style w:type="paragraph" w:customStyle="1" w:styleId="12">
    <w:name w:val="Название объекта1"/>
    <w:basedOn w:val="a"/>
    <w:qFormat/>
    <w:pPr>
      <w:suppressLineNumbers/>
      <w:spacing w:before="120" w:after="120"/>
    </w:pPr>
    <w:rPr>
      <w:rFonts w:cs="Mangal"/>
      <w:i/>
      <w:iCs/>
      <w:sz w:val="24"/>
      <w:szCs w:val="24"/>
    </w:rPr>
  </w:style>
  <w:style w:type="paragraph" w:customStyle="1" w:styleId="ConsPlusNormal">
    <w:name w:val="ConsPlusNormal"/>
    <w:qFormat/>
    <w:pPr>
      <w:widowControl w:val="0"/>
      <w:suppressAutoHyphens/>
      <w:overflowPunct w:val="0"/>
    </w:pPr>
    <w:rPr>
      <w:rFonts w:ascii="Calibri" w:eastAsia="Times New Roman" w:hAnsi="Calibri" w:cs="Calibri"/>
      <w:color w:val="00000A"/>
      <w:sz w:val="22"/>
      <w:szCs w:val="20"/>
      <w:lang w:val="ru-RU" w:bidi="ar-SA"/>
    </w:rPr>
  </w:style>
  <w:style w:type="paragraph" w:customStyle="1" w:styleId="ConsPlusNonformat">
    <w:name w:val="ConsPlusNonforma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
    <w:name w:val="ConsPlusTitle"/>
    <w:qFormat/>
    <w:pPr>
      <w:widowControl w:val="0"/>
      <w:suppressAutoHyphens/>
      <w:overflowPunct w:val="0"/>
    </w:pPr>
    <w:rPr>
      <w:rFonts w:ascii="Calibri" w:eastAsia="Times New Roman" w:hAnsi="Calibri" w:cs="Calibri"/>
      <w:b/>
      <w:color w:val="00000A"/>
      <w:sz w:val="22"/>
      <w:szCs w:val="20"/>
      <w:lang w:val="ru-RU" w:bidi="ar-SA"/>
    </w:rPr>
  </w:style>
  <w:style w:type="paragraph" w:customStyle="1" w:styleId="ConsPlusCell">
    <w:name w:val="ConsPlusCell"/>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DocList">
    <w:name w:val="ConsPlusDocList"/>
    <w:qFormat/>
    <w:pPr>
      <w:widowControl w:val="0"/>
      <w:suppressAutoHyphens/>
      <w:overflowPunct w:val="0"/>
    </w:pPr>
    <w:rPr>
      <w:rFonts w:ascii="Courier New" w:eastAsia="Times New Roman" w:hAnsi="Courier New" w:cs="Courier New"/>
      <w:color w:val="00000A"/>
      <w:sz w:val="20"/>
      <w:szCs w:val="20"/>
      <w:lang w:val="ru-RU" w:bidi="ar-SA"/>
    </w:rPr>
  </w:style>
  <w:style w:type="paragraph" w:customStyle="1" w:styleId="ConsPlusTitlePage">
    <w:name w:val="ConsPlusTitlePage"/>
    <w:qFormat/>
    <w:pPr>
      <w:widowControl w:val="0"/>
      <w:suppressAutoHyphens/>
      <w:overflowPunct w:val="0"/>
    </w:pPr>
    <w:rPr>
      <w:rFonts w:ascii="Tahoma" w:eastAsia="Times New Roman" w:hAnsi="Tahoma" w:cs="Tahoma"/>
      <w:color w:val="00000A"/>
      <w:sz w:val="20"/>
      <w:szCs w:val="20"/>
      <w:lang w:val="ru-RU" w:bidi="ar-SA"/>
    </w:rPr>
  </w:style>
  <w:style w:type="paragraph" w:customStyle="1" w:styleId="ConsPlusJurTerm">
    <w:name w:val="ConsPlusJurTerm"/>
    <w:qFormat/>
    <w:pPr>
      <w:widowControl w:val="0"/>
      <w:suppressAutoHyphens/>
      <w:overflowPunct w:val="0"/>
    </w:pPr>
    <w:rPr>
      <w:rFonts w:ascii="Tahoma" w:eastAsia="Times New Roman" w:hAnsi="Tahoma" w:cs="Tahoma"/>
      <w:color w:val="00000A"/>
      <w:sz w:val="26"/>
      <w:szCs w:val="20"/>
      <w:lang w:val="ru-RU" w:bidi="ar-SA"/>
    </w:rPr>
  </w:style>
  <w:style w:type="paragraph" w:customStyle="1" w:styleId="ConsPlusTextList">
    <w:name w:val="ConsPlusTextList"/>
    <w:qFormat/>
    <w:pPr>
      <w:widowControl w:val="0"/>
      <w:suppressAutoHyphens/>
      <w:overflowPunct w:val="0"/>
    </w:pPr>
    <w:rPr>
      <w:rFonts w:ascii="Arial" w:eastAsia="Times New Roman" w:hAnsi="Arial" w:cs="Arial"/>
      <w:color w:val="00000A"/>
      <w:sz w:val="20"/>
      <w:szCs w:val="20"/>
      <w:lang w:val="ru-RU" w:bidi="ar-SA"/>
    </w:rPr>
  </w:style>
  <w:style w:type="paragraph" w:customStyle="1" w:styleId="ab">
    <w:name w:val="Содержимое таблицы"/>
    <w:basedOn w:val="a"/>
    <w:qFormat/>
  </w:style>
  <w:style w:type="paragraph" w:styleId="ac">
    <w:name w:val="header"/>
    <w:basedOn w:val="a"/>
  </w:style>
  <w:style w:type="paragraph" w:styleId="ad">
    <w:name w:val="footer"/>
    <w:basedOn w:val="a"/>
    <w:pPr>
      <w:tabs>
        <w:tab w:val="center" w:pos="4677"/>
        <w:tab w:val="right" w:pos="9355"/>
      </w:tabs>
      <w:spacing w:after="0" w:line="240" w:lineRule="auto"/>
    </w:pPr>
  </w:style>
  <w:style w:type="paragraph" w:customStyle="1" w:styleId="ae">
    <w:name w:val="Заголовок таблицы"/>
    <w:basedOn w:val="ab"/>
    <w:qFormat/>
    <w:pPr>
      <w:suppressLineNumbers/>
      <w:jc w:val="center"/>
    </w:pPr>
    <w:rPr>
      <w:b/>
      <w:bCs/>
    </w:rPr>
  </w:style>
  <w:style w:type="paragraph" w:customStyle="1" w:styleId="af">
    <w:name w:val="Содержимое врезки"/>
    <w:basedOn w:val="a"/>
    <w:qFormat/>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paragraph" w:styleId="af0">
    <w:name w:val="Balloon Text"/>
    <w:basedOn w:val="a"/>
    <w:link w:val="af1"/>
    <w:uiPriority w:val="99"/>
    <w:semiHidden/>
    <w:unhideWhenUsed/>
    <w:rsid w:val="00133A8D"/>
    <w:pPr>
      <w:spacing w:after="0" w:line="240" w:lineRule="auto"/>
    </w:pPr>
    <w:rPr>
      <w:rFonts w:ascii="Tahoma" w:hAnsi="Tahoma"/>
      <w:sz w:val="16"/>
      <w:szCs w:val="16"/>
    </w:rPr>
  </w:style>
  <w:style w:type="character" w:customStyle="1" w:styleId="af1">
    <w:name w:val="Текст выноски Знак"/>
    <w:basedOn w:val="a0"/>
    <w:link w:val="af0"/>
    <w:uiPriority w:val="99"/>
    <w:semiHidden/>
    <w:rsid w:val="00133A8D"/>
    <w:rPr>
      <w:rFonts w:ascii="Tahoma" w:eastAsia="Calibri" w:hAnsi="Tahoma" w:cs="Tahoma"/>
      <w:color w:val="00000A"/>
      <w:sz w:val="16"/>
      <w:szCs w:val="16"/>
      <w:lang w:val="ru-RU" w:bidi="ar-SA"/>
    </w:rPr>
  </w:style>
  <w:style w:type="character" w:styleId="af2">
    <w:name w:val="Hyperlink"/>
    <w:basedOn w:val="a0"/>
    <w:uiPriority w:val="99"/>
    <w:unhideWhenUsed/>
    <w:rsid w:val="003953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75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udensk.belinskij.pnzreg.ru/" TargetMode="External"/><Relationship Id="rId4" Type="http://schemas.openxmlformats.org/officeDocument/2006/relationships/settings" Target="settings.xml"/><Relationship Id="rId9" Type="http://schemas.openxmlformats.org/officeDocument/2006/relationships/hyperlink" Target="http://studensk.belinskij.pnzre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ED5D9-68E8-44CA-8DC3-53C72CCC4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47</Pages>
  <Words>17124</Words>
  <Characters>97609</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ivanovdv</dc:creator>
  <cp:lastModifiedBy>111</cp:lastModifiedBy>
  <cp:revision>7</cp:revision>
  <cp:lastPrinted>2020-06-01T08:14:00Z</cp:lastPrinted>
  <dcterms:created xsi:type="dcterms:W3CDTF">2020-05-15T06:38:00Z</dcterms:created>
  <dcterms:modified xsi:type="dcterms:W3CDTF">2020-06-01T08:15:00Z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